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2"/>
          <w:szCs w:val="32"/>
        </w:rPr>
      </w:pPr>
      <w:r>
        <w:rPr>
          <w:rFonts w:eastAsia="仿宋_GB2312"/>
          <w:sz w:val="32"/>
          <w:szCs w:val="32"/>
        </w:rPr>
        <w:t>附件1</w:t>
      </w:r>
    </w:p>
    <w:p>
      <w:pPr>
        <w:rPr>
          <w:rFonts w:eastAsia="仿宋_GB2312"/>
          <w:sz w:val="32"/>
          <w:szCs w:val="32"/>
        </w:rPr>
      </w:pPr>
    </w:p>
    <w:p>
      <w:pPr>
        <w:spacing w:line="340" w:lineRule="atLeast"/>
        <w:ind w:firstLine="640" w:firstLineChars="200"/>
        <w:rPr>
          <w:rFonts w:eastAsia="华文中宋"/>
          <w:sz w:val="32"/>
          <w:szCs w:val="32"/>
        </w:rPr>
      </w:pPr>
    </w:p>
    <w:p>
      <w:pPr>
        <w:spacing w:line="340" w:lineRule="atLeast"/>
        <w:ind w:firstLine="640" w:firstLineChars="200"/>
        <w:rPr>
          <w:rFonts w:eastAsia="华文中宋"/>
          <w:sz w:val="32"/>
          <w:szCs w:val="32"/>
        </w:rPr>
      </w:pPr>
    </w:p>
    <w:p>
      <w:pPr>
        <w:jc w:val="center"/>
        <w:rPr>
          <w:rFonts w:eastAsia="方正小标宋简体"/>
          <w:sz w:val="68"/>
          <w:szCs w:val="52"/>
        </w:rPr>
      </w:pPr>
      <w:r>
        <w:rPr>
          <w:rFonts w:eastAsia="方正小标宋简体"/>
          <w:sz w:val="68"/>
          <w:szCs w:val="52"/>
        </w:rPr>
        <w:t>省级发证矿山采矿登记</w:t>
      </w:r>
    </w:p>
    <w:p>
      <w:pPr>
        <w:jc w:val="center"/>
        <w:rPr>
          <w:rFonts w:eastAsia="方正小标宋简体"/>
          <w:sz w:val="68"/>
          <w:szCs w:val="52"/>
        </w:rPr>
      </w:pPr>
      <w:r>
        <w:rPr>
          <w:rFonts w:eastAsia="方正小标宋简体"/>
          <w:sz w:val="68"/>
          <w:szCs w:val="52"/>
        </w:rPr>
        <w:t>资料清单和办事流程</w:t>
      </w:r>
    </w:p>
    <w:p>
      <w:pPr>
        <w:spacing w:line="340" w:lineRule="atLeast"/>
        <w:jc w:val="center"/>
        <w:rPr>
          <w:rFonts w:eastAsia="方正小标宋简体"/>
          <w:sz w:val="68"/>
          <w:szCs w:val="52"/>
        </w:rPr>
      </w:pPr>
    </w:p>
    <w:p>
      <w:pPr>
        <w:spacing w:line="340" w:lineRule="atLeast"/>
        <w:jc w:val="center"/>
        <w:rPr>
          <w:rFonts w:eastAsia="方正小标宋简体"/>
          <w:sz w:val="68"/>
          <w:szCs w:val="52"/>
        </w:rPr>
      </w:pPr>
    </w:p>
    <w:p>
      <w:pPr>
        <w:spacing w:line="340" w:lineRule="atLeast"/>
        <w:jc w:val="center"/>
        <w:rPr>
          <w:rFonts w:eastAsia="方正小标宋简体"/>
          <w:sz w:val="68"/>
          <w:szCs w:val="52"/>
        </w:rPr>
      </w:pPr>
    </w:p>
    <w:p>
      <w:pPr>
        <w:spacing w:line="340" w:lineRule="atLeast"/>
        <w:jc w:val="center"/>
        <w:rPr>
          <w:rFonts w:eastAsia="方正小标宋简体"/>
          <w:sz w:val="68"/>
          <w:szCs w:val="52"/>
        </w:rPr>
      </w:pPr>
    </w:p>
    <w:p>
      <w:pPr>
        <w:spacing w:line="340" w:lineRule="atLeast"/>
        <w:rPr>
          <w:rFonts w:eastAsia="方正小标宋简体"/>
          <w:sz w:val="68"/>
          <w:szCs w:val="52"/>
        </w:rPr>
      </w:pPr>
    </w:p>
    <w:p>
      <w:pPr>
        <w:spacing w:line="340" w:lineRule="atLeast"/>
        <w:rPr>
          <w:rFonts w:hint="eastAsia" w:eastAsia="方正小标宋简体"/>
          <w:sz w:val="68"/>
          <w:szCs w:val="52"/>
        </w:rPr>
      </w:pPr>
    </w:p>
    <w:p>
      <w:pPr>
        <w:spacing w:line="340" w:lineRule="atLeast"/>
        <w:rPr>
          <w:rFonts w:hint="eastAsia" w:eastAsia="方正小标宋简体"/>
          <w:sz w:val="68"/>
          <w:szCs w:val="52"/>
        </w:rPr>
      </w:pPr>
    </w:p>
    <w:p>
      <w:pPr>
        <w:spacing w:line="340" w:lineRule="atLeast"/>
        <w:rPr>
          <w:rFonts w:hint="eastAsia" w:eastAsia="方正小标宋简体"/>
          <w:sz w:val="68"/>
          <w:szCs w:val="52"/>
        </w:rPr>
      </w:pPr>
    </w:p>
    <w:p>
      <w:pPr>
        <w:jc w:val="center"/>
        <w:rPr>
          <w:rFonts w:eastAsia="楷体_GB2312"/>
          <w:sz w:val="36"/>
          <w:szCs w:val="36"/>
        </w:rPr>
      </w:pPr>
      <w:r>
        <w:rPr>
          <w:rFonts w:eastAsia="楷体_GB2312"/>
          <w:sz w:val="36"/>
          <w:szCs w:val="36"/>
        </w:rPr>
        <w:t>湖南省国土资源厅</w:t>
      </w:r>
    </w:p>
    <w:p>
      <w:pPr>
        <w:jc w:val="center"/>
        <w:rPr>
          <w:rFonts w:eastAsia="楷体_GB2312"/>
          <w:sz w:val="36"/>
          <w:szCs w:val="36"/>
        </w:rPr>
      </w:pPr>
      <w:r>
        <w:rPr>
          <w:rFonts w:eastAsia="楷体_GB2312"/>
          <w:sz w:val="36"/>
          <w:szCs w:val="36"/>
        </w:rPr>
        <w:t>二○一八年五月</w:t>
      </w:r>
    </w:p>
    <w:p>
      <w:pPr>
        <w:jc w:val="center"/>
        <w:rPr>
          <w:rFonts w:hint="eastAsia" w:eastAsia="楷体_GB2312"/>
          <w:sz w:val="36"/>
          <w:szCs w:val="36"/>
        </w:rPr>
      </w:pPr>
    </w:p>
    <w:p>
      <w:pPr>
        <w:jc w:val="center"/>
        <w:rPr>
          <w:rFonts w:hint="eastAsia" w:eastAsia="楷体_GB2312"/>
          <w:sz w:val="36"/>
          <w:szCs w:val="36"/>
        </w:rPr>
      </w:pPr>
    </w:p>
    <w:p>
      <w:pPr>
        <w:jc w:val="center"/>
        <w:rPr>
          <w:rFonts w:hint="eastAsia" w:eastAsia="楷体_GB2312"/>
          <w:sz w:val="36"/>
          <w:szCs w:val="36"/>
        </w:rPr>
      </w:pPr>
    </w:p>
    <w:p>
      <w:pPr>
        <w:jc w:val="center"/>
        <w:rPr>
          <w:rFonts w:hint="eastAsia" w:eastAsia="楷体_GB2312"/>
          <w:sz w:val="36"/>
          <w:szCs w:val="36"/>
        </w:rPr>
      </w:pPr>
    </w:p>
    <w:p>
      <w:pPr>
        <w:jc w:val="center"/>
        <w:rPr>
          <w:rFonts w:eastAsia="楷体_GB2312"/>
          <w:sz w:val="36"/>
          <w:szCs w:val="36"/>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jc w:val="center"/>
        <w:rPr>
          <w:rFonts w:eastAsia="方正小标宋简体"/>
          <w:sz w:val="44"/>
          <w:szCs w:val="44"/>
        </w:rPr>
      </w:pPr>
    </w:p>
    <w:p>
      <w:pPr>
        <w:jc w:val="center"/>
        <w:rPr>
          <w:rFonts w:eastAsia="方正小标宋简体"/>
          <w:sz w:val="44"/>
          <w:szCs w:val="44"/>
        </w:rPr>
      </w:pPr>
      <w:r>
        <w:rPr>
          <w:rFonts w:eastAsia="方正小标宋简体"/>
          <w:sz w:val="44"/>
          <w:szCs w:val="44"/>
        </w:rPr>
        <w:t>目    录</w:t>
      </w:r>
    </w:p>
    <w:p>
      <w:pPr>
        <w:spacing w:line="630" w:lineRule="exact"/>
        <w:jc w:val="center"/>
        <w:rPr>
          <w:rFonts w:eastAsia="仿宋_GB2312"/>
          <w:sz w:val="32"/>
          <w:szCs w:val="32"/>
        </w:rPr>
      </w:pPr>
    </w:p>
    <w:p>
      <w:pPr>
        <w:spacing w:line="630" w:lineRule="exact"/>
        <w:rPr>
          <w:rFonts w:eastAsia="黑体"/>
          <w:sz w:val="32"/>
          <w:szCs w:val="32"/>
        </w:rPr>
      </w:pPr>
      <w:r>
        <w:rPr>
          <w:rFonts w:eastAsia="黑体"/>
          <w:sz w:val="32"/>
          <w:szCs w:val="32"/>
        </w:rPr>
        <w:t>一、划定矿区范围</w:t>
      </w:r>
    </w:p>
    <w:p>
      <w:pPr>
        <w:spacing w:line="630" w:lineRule="exact"/>
        <w:rPr>
          <w:rFonts w:hint="eastAsia" w:ascii="仿宋_GB2312" w:eastAsia="仿宋_GB2312"/>
          <w:sz w:val="32"/>
          <w:szCs w:val="32"/>
        </w:rPr>
      </w:pPr>
      <w:r>
        <w:rPr>
          <w:rFonts w:hint="eastAsia" w:ascii="仿宋_GB2312" w:eastAsia="仿宋_GB2312"/>
          <w:sz w:val="32"/>
          <w:szCs w:val="32"/>
        </w:rPr>
        <w:t>（一）探矿权转采矿权······························</w:t>
      </w:r>
      <w:r>
        <w:rPr>
          <w:rFonts w:hint="eastAsia" w:eastAsia="仿宋_GB2312"/>
          <w:sz w:val="32"/>
          <w:szCs w:val="32"/>
        </w:rPr>
        <w:t>1</w:t>
      </w:r>
    </w:p>
    <w:p>
      <w:pPr>
        <w:spacing w:line="630" w:lineRule="exact"/>
        <w:ind w:left="480" w:hanging="480" w:hangingChars="150"/>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pacing w:val="-12"/>
          <w:sz w:val="32"/>
          <w:szCs w:val="32"/>
        </w:rPr>
        <w:t>变更矿区范围</w:t>
      </w:r>
      <w:r>
        <w:rPr>
          <w:rFonts w:hint="eastAsia" w:ascii="仿宋_GB2312" w:eastAsia="仿宋_GB2312"/>
          <w:sz w:val="32"/>
          <w:szCs w:val="32"/>
        </w:rPr>
        <w:t>·································</w:t>
      </w:r>
      <w:r>
        <w:rPr>
          <w:rFonts w:hint="eastAsia" w:eastAsia="仿宋_GB2312"/>
          <w:sz w:val="32"/>
          <w:szCs w:val="32"/>
        </w:rPr>
        <w:t>5</w:t>
      </w:r>
    </w:p>
    <w:p>
      <w:pPr>
        <w:spacing w:line="630" w:lineRule="exact"/>
        <w:rPr>
          <w:rFonts w:eastAsia="黑体"/>
          <w:sz w:val="32"/>
          <w:szCs w:val="32"/>
        </w:rPr>
      </w:pPr>
      <w:r>
        <w:rPr>
          <w:rFonts w:eastAsia="黑体"/>
          <w:sz w:val="32"/>
          <w:szCs w:val="32"/>
        </w:rPr>
        <w:t>二、采矿权新立登记</w:t>
      </w:r>
    </w:p>
    <w:p>
      <w:pPr>
        <w:spacing w:line="630" w:lineRule="exact"/>
        <w:rPr>
          <w:rFonts w:hint="eastAsia" w:ascii="仿宋_GB2312" w:eastAsia="仿宋_GB2312"/>
          <w:sz w:val="32"/>
          <w:szCs w:val="32"/>
        </w:rPr>
      </w:pPr>
      <w:r>
        <w:rPr>
          <w:rFonts w:hint="eastAsia" w:ascii="仿宋_GB2312" w:eastAsia="仿宋_GB2312"/>
          <w:sz w:val="32"/>
          <w:szCs w:val="32"/>
        </w:rPr>
        <w:t>（一）探矿权转采矿权······························</w:t>
      </w:r>
      <w:r>
        <w:rPr>
          <w:rFonts w:hint="eastAsia" w:eastAsia="仿宋_GB2312"/>
          <w:sz w:val="32"/>
          <w:szCs w:val="32"/>
        </w:rPr>
        <w:t>9</w:t>
      </w:r>
    </w:p>
    <w:p>
      <w:pPr>
        <w:spacing w:line="630" w:lineRule="exact"/>
        <w:rPr>
          <w:rFonts w:hint="eastAsia" w:ascii="仿宋_GB2312" w:eastAsia="仿宋_GB2312"/>
          <w:sz w:val="32"/>
          <w:szCs w:val="32"/>
        </w:rPr>
      </w:pPr>
      <w:r>
        <w:rPr>
          <w:rFonts w:hint="eastAsia" w:ascii="仿宋_GB2312" w:eastAsia="仿宋_GB2312"/>
          <w:sz w:val="32"/>
          <w:szCs w:val="32"/>
        </w:rPr>
        <w:t>（二）招标、拍卖、挂牌出让采矿权··················</w:t>
      </w:r>
      <w:r>
        <w:rPr>
          <w:rFonts w:hint="eastAsia" w:eastAsia="仿宋_GB2312"/>
          <w:sz w:val="32"/>
          <w:szCs w:val="32"/>
        </w:rPr>
        <w:t>13</w:t>
      </w:r>
    </w:p>
    <w:p>
      <w:pPr>
        <w:spacing w:line="630" w:lineRule="exact"/>
        <w:rPr>
          <w:rFonts w:hint="eastAsia" w:ascii="仿宋_GB2312" w:eastAsia="仿宋_GB2312"/>
          <w:sz w:val="32"/>
          <w:szCs w:val="32"/>
        </w:rPr>
      </w:pPr>
      <w:r>
        <w:rPr>
          <w:rFonts w:hint="eastAsia" w:ascii="仿宋_GB2312" w:eastAsia="仿宋_GB2312"/>
          <w:sz w:val="32"/>
          <w:szCs w:val="32"/>
        </w:rPr>
        <w:t>（三）协议出让采矿权··········· ·················</w:t>
      </w:r>
      <w:r>
        <w:rPr>
          <w:rFonts w:hint="eastAsia" w:eastAsia="仿宋_GB2312"/>
          <w:sz w:val="32"/>
          <w:szCs w:val="32"/>
        </w:rPr>
        <w:t>17</w:t>
      </w:r>
    </w:p>
    <w:p>
      <w:pPr>
        <w:spacing w:line="630" w:lineRule="exact"/>
        <w:rPr>
          <w:rFonts w:eastAsia="黑体"/>
          <w:sz w:val="32"/>
          <w:szCs w:val="32"/>
        </w:rPr>
      </w:pPr>
      <w:r>
        <w:rPr>
          <w:rFonts w:eastAsia="黑体"/>
          <w:sz w:val="32"/>
          <w:szCs w:val="32"/>
        </w:rPr>
        <w:t>三、采矿权变更登记</w:t>
      </w:r>
    </w:p>
    <w:p>
      <w:pPr>
        <w:spacing w:line="630" w:lineRule="exact"/>
        <w:rPr>
          <w:rFonts w:hint="eastAsia" w:ascii="仿宋_GB2312" w:eastAsia="仿宋_GB2312"/>
          <w:sz w:val="32"/>
          <w:szCs w:val="32"/>
        </w:rPr>
      </w:pPr>
      <w:r>
        <w:rPr>
          <w:rFonts w:hint="eastAsia" w:ascii="仿宋_GB2312" w:eastAsia="仿宋_GB2312"/>
          <w:sz w:val="32"/>
          <w:szCs w:val="32"/>
        </w:rPr>
        <w:t>（一）矿区范围变更登记···························</w:t>
      </w:r>
      <w:r>
        <w:rPr>
          <w:rFonts w:hint="eastAsia" w:eastAsia="仿宋_GB2312"/>
          <w:sz w:val="32"/>
          <w:szCs w:val="32"/>
        </w:rPr>
        <w:t>22</w:t>
      </w:r>
    </w:p>
    <w:p>
      <w:pPr>
        <w:spacing w:line="630" w:lineRule="exact"/>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kern w:val="0"/>
          <w:sz w:val="32"/>
          <w:szCs w:val="32"/>
        </w:rPr>
        <w:t>开采矿种变更登记</w:t>
      </w:r>
      <w:r>
        <w:rPr>
          <w:rFonts w:hint="eastAsia" w:ascii="仿宋_GB2312" w:eastAsia="仿宋_GB2312"/>
          <w:sz w:val="32"/>
          <w:szCs w:val="32"/>
        </w:rPr>
        <w:t>····························</w:t>
      </w:r>
      <w:r>
        <w:rPr>
          <w:rFonts w:hint="eastAsia" w:eastAsia="仿宋_GB2312"/>
          <w:sz w:val="32"/>
          <w:szCs w:val="32"/>
        </w:rPr>
        <w:t>26</w:t>
      </w:r>
    </w:p>
    <w:p>
      <w:pPr>
        <w:spacing w:line="630" w:lineRule="exact"/>
        <w:rPr>
          <w:rFonts w:hint="eastAsia" w:eastAsia="仿宋_GB2312"/>
          <w:sz w:val="32"/>
          <w:szCs w:val="32"/>
        </w:rPr>
      </w:pPr>
      <w:r>
        <w:rPr>
          <w:rFonts w:hint="eastAsia" w:ascii="仿宋_GB2312" w:eastAsia="仿宋_GB2312"/>
          <w:sz w:val="32"/>
          <w:szCs w:val="32"/>
        </w:rPr>
        <w:t>（三）开采方式变更登记····························</w:t>
      </w:r>
      <w:r>
        <w:rPr>
          <w:rFonts w:hint="eastAsia" w:eastAsia="仿宋_GB2312"/>
          <w:sz w:val="32"/>
          <w:szCs w:val="32"/>
        </w:rPr>
        <w:t>30</w:t>
      </w:r>
    </w:p>
    <w:p>
      <w:pPr>
        <w:spacing w:line="630" w:lineRule="exact"/>
        <w:rPr>
          <w:rFonts w:hint="eastAsia" w:ascii="仿宋_GB2312" w:eastAsia="仿宋_GB2312"/>
          <w:sz w:val="32"/>
          <w:szCs w:val="32"/>
        </w:rPr>
      </w:pPr>
      <w:r>
        <w:rPr>
          <w:rFonts w:hint="eastAsia" w:ascii="仿宋_GB2312" w:eastAsia="仿宋_GB2312"/>
          <w:sz w:val="32"/>
          <w:szCs w:val="32"/>
        </w:rPr>
        <w:t>（四）</w:t>
      </w:r>
      <w:r>
        <w:rPr>
          <w:rFonts w:hint="eastAsia" w:ascii="仿宋_GB2312" w:eastAsia="仿宋_GB2312"/>
          <w:kern w:val="0"/>
          <w:sz w:val="32"/>
          <w:szCs w:val="32"/>
        </w:rPr>
        <w:t>采矿权人变更登记</w:t>
      </w:r>
    </w:p>
    <w:p>
      <w:pPr>
        <w:spacing w:line="630" w:lineRule="exact"/>
        <w:rPr>
          <w:rFonts w:hint="eastAsia" w:ascii="仿宋_GB2312" w:eastAsia="仿宋_GB2312"/>
          <w:sz w:val="32"/>
          <w:szCs w:val="32"/>
        </w:rPr>
      </w:pPr>
      <w:r>
        <w:rPr>
          <w:rFonts w:hint="eastAsia" w:ascii="仿宋_GB2312" w:eastAsia="仿宋_GB2312"/>
          <w:kern w:val="0"/>
          <w:sz w:val="32"/>
          <w:szCs w:val="32"/>
        </w:rPr>
        <w:t>1</w:t>
      </w:r>
      <w:r>
        <w:rPr>
          <w:rFonts w:hint="eastAsia" w:ascii="仿宋_GB2312" w:eastAsia="仿宋_GB2312"/>
          <w:sz w:val="32"/>
          <w:szCs w:val="32"/>
        </w:rPr>
        <w:t>．</w:t>
      </w:r>
      <w:r>
        <w:rPr>
          <w:rFonts w:hint="eastAsia" w:ascii="仿宋_GB2312" w:eastAsia="仿宋_GB2312"/>
          <w:kern w:val="0"/>
          <w:sz w:val="32"/>
          <w:szCs w:val="32"/>
        </w:rPr>
        <w:t>不属于转让的采矿权人名称变更登记</w:t>
      </w:r>
      <w:r>
        <w:rPr>
          <w:rFonts w:hint="eastAsia" w:ascii="仿宋_GB2312" w:eastAsia="仿宋_GB2312"/>
          <w:sz w:val="32"/>
          <w:szCs w:val="32"/>
        </w:rPr>
        <w:t>···············</w:t>
      </w:r>
      <w:r>
        <w:rPr>
          <w:rFonts w:hint="eastAsia" w:eastAsia="仿宋_GB2312"/>
          <w:sz w:val="32"/>
          <w:szCs w:val="32"/>
        </w:rPr>
        <w:t>34</w:t>
      </w:r>
    </w:p>
    <w:p>
      <w:pPr>
        <w:widowControl/>
        <w:spacing w:line="630" w:lineRule="exact"/>
        <w:rPr>
          <w:rFonts w:hint="eastAsia" w:ascii="仿宋_GB2312" w:eastAsia="仿宋_GB2312"/>
          <w:kern w:val="0"/>
          <w:sz w:val="32"/>
          <w:szCs w:val="32"/>
        </w:rPr>
      </w:pPr>
      <w:r>
        <w:rPr>
          <w:rFonts w:hint="eastAsia" w:ascii="仿宋_GB2312" w:eastAsia="仿宋_GB2312"/>
          <w:sz w:val="32"/>
          <w:szCs w:val="32"/>
        </w:rPr>
        <w:t>2．转让审批与采矿权变更登记合并办理···············</w:t>
      </w:r>
      <w:r>
        <w:rPr>
          <w:rFonts w:hint="eastAsia" w:eastAsia="仿宋_GB2312"/>
          <w:sz w:val="32"/>
          <w:szCs w:val="32"/>
        </w:rPr>
        <w:t>37</w:t>
      </w:r>
    </w:p>
    <w:p>
      <w:pPr>
        <w:spacing w:line="630" w:lineRule="exact"/>
        <w:ind w:left="2"/>
        <w:rPr>
          <w:rFonts w:hint="eastAsia" w:ascii="仿宋_GB2312" w:eastAsia="仿宋_GB2312"/>
          <w:kern w:val="0"/>
          <w:sz w:val="32"/>
          <w:szCs w:val="32"/>
        </w:rPr>
      </w:pPr>
      <w:r>
        <w:rPr>
          <w:rFonts w:hint="eastAsia" w:ascii="仿宋_GB2312" w:eastAsia="仿宋_GB2312"/>
          <w:sz w:val="32"/>
          <w:szCs w:val="32"/>
        </w:rPr>
        <w:t>（五）</w:t>
      </w:r>
      <w:r>
        <w:rPr>
          <w:rFonts w:hint="eastAsia" w:ascii="仿宋_GB2312" w:eastAsia="仿宋_GB2312"/>
          <w:kern w:val="0"/>
          <w:sz w:val="32"/>
          <w:szCs w:val="32"/>
        </w:rPr>
        <w:t>按简易程序办理变更登记</w:t>
      </w:r>
    </w:p>
    <w:p>
      <w:pPr>
        <w:spacing w:line="630" w:lineRule="exact"/>
        <w:rPr>
          <w:rFonts w:hint="eastAsia" w:ascii="仿宋_GB2312" w:eastAsia="仿宋_GB2312"/>
          <w:sz w:val="32"/>
          <w:szCs w:val="32"/>
        </w:rPr>
      </w:pPr>
      <w:r>
        <w:rPr>
          <w:rFonts w:hint="eastAsia" w:ascii="仿宋_GB2312" w:eastAsia="仿宋_GB2312"/>
          <w:sz w:val="32"/>
          <w:szCs w:val="32"/>
        </w:rPr>
        <w:t>矿业权整合和涉及生态红线、自然保护区等缩小矿区范围···············································</w:t>
      </w:r>
      <w:r>
        <w:rPr>
          <w:rFonts w:hint="eastAsia" w:eastAsia="仿宋_GB2312"/>
          <w:sz w:val="32"/>
          <w:szCs w:val="32"/>
        </w:rPr>
        <w:t>42</w:t>
      </w:r>
    </w:p>
    <w:p>
      <w:pPr>
        <w:spacing w:line="630" w:lineRule="exact"/>
        <w:rPr>
          <w:rFonts w:eastAsia="黑体"/>
          <w:sz w:val="32"/>
          <w:szCs w:val="32"/>
        </w:rPr>
      </w:pPr>
      <w:r>
        <w:rPr>
          <w:rFonts w:eastAsia="黑体"/>
          <w:sz w:val="32"/>
          <w:szCs w:val="32"/>
        </w:rPr>
        <w:t>四、采矿权延续登记</w:t>
      </w:r>
    </w:p>
    <w:p>
      <w:pPr>
        <w:spacing w:line="630" w:lineRule="exact"/>
        <w:rPr>
          <w:rFonts w:hint="eastAsia" w:ascii="仿宋_GB2312" w:eastAsia="仿宋_GB2312"/>
          <w:sz w:val="32"/>
          <w:szCs w:val="32"/>
        </w:rPr>
      </w:pPr>
      <w:r>
        <w:rPr>
          <w:rFonts w:hint="eastAsia" w:ascii="仿宋_GB2312" w:eastAsia="仿宋_GB2312"/>
          <w:sz w:val="32"/>
          <w:szCs w:val="32"/>
        </w:rPr>
        <w:t>（一）一般延续登记·······························</w:t>
      </w:r>
      <w:r>
        <w:rPr>
          <w:rFonts w:hint="eastAsia" w:eastAsia="仿宋_GB2312"/>
          <w:sz w:val="32"/>
          <w:szCs w:val="32"/>
        </w:rPr>
        <w:t>47</w:t>
      </w:r>
    </w:p>
    <w:p>
      <w:pPr>
        <w:spacing w:line="630" w:lineRule="exact"/>
        <w:rPr>
          <w:rFonts w:hint="eastAsia" w:ascii="仿宋_GB2312" w:eastAsia="仿宋_GB2312"/>
          <w:sz w:val="32"/>
          <w:szCs w:val="32"/>
        </w:rPr>
      </w:pPr>
      <w:r>
        <w:rPr>
          <w:rFonts w:hint="eastAsia" w:ascii="仿宋_GB2312" w:eastAsia="仿宋_GB2312"/>
          <w:sz w:val="32"/>
          <w:szCs w:val="32"/>
        </w:rPr>
        <w:t>（二）短期延续登记（因不可抗力等非自身原因导致无法完成资料准备的）········· ··························</w:t>
      </w:r>
      <w:r>
        <w:rPr>
          <w:rFonts w:hint="eastAsia" w:eastAsia="仿宋_GB2312"/>
          <w:sz w:val="32"/>
          <w:szCs w:val="32"/>
        </w:rPr>
        <w:t>53</w:t>
      </w:r>
    </w:p>
    <w:p>
      <w:pPr>
        <w:widowControl/>
        <w:spacing w:line="630" w:lineRule="exact"/>
        <w:rPr>
          <w:rFonts w:eastAsia="黑体"/>
          <w:kern w:val="0"/>
          <w:sz w:val="32"/>
          <w:szCs w:val="32"/>
        </w:rPr>
      </w:pPr>
      <w:r>
        <w:rPr>
          <w:rFonts w:eastAsia="黑体"/>
          <w:sz w:val="32"/>
          <w:szCs w:val="32"/>
        </w:rPr>
        <w:t>五、采矿权注销登记</w:t>
      </w:r>
    </w:p>
    <w:p>
      <w:pPr>
        <w:widowControl/>
        <w:spacing w:line="630" w:lineRule="exact"/>
        <w:rPr>
          <w:rFonts w:hint="eastAsia" w:ascii="仿宋_GB2312" w:eastAsia="仿宋_GB2312"/>
          <w:sz w:val="32"/>
          <w:szCs w:val="32"/>
        </w:rPr>
      </w:pPr>
      <w:r>
        <w:rPr>
          <w:rFonts w:hint="eastAsia" w:ascii="仿宋_GB2312" w:eastAsia="仿宋_GB2312"/>
          <w:kern w:val="0"/>
          <w:sz w:val="32"/>
          <w:szCs w:val="32"/>
        </w:rPr>
        <w:t>（一）一般注销</w:t>
      </w:r>
      <w:r>
        <w:rPr>
          <w:rFonts w:hint="eastAsia" w:ascii="仿宋_GB2312" w:eastAsia="仿宋_GB2312"/>
          <w:sz w:val="32"/>
          <w:szCs w:val="32"/>
        </w:rPr>
        <w:t>····································</w:t>
      </w:r>
      <w:r>
        <w:rPr>
          <w:rFonts w:hint="eastAsia" w:eastAsia="仿宋_GB2312"/>
          <w:sz w:val="32"/>
          <w:szCs w:val="32"/>
        </w:rPr>
        <w:t>56</w:t>
      </w:r>
    </w:p>
    <w:p>
      <w:pPr>
        <w:widowControl/>
        <w:spacing w:line="630" w:lineRule="exact"/>
        <w:rPr>
          <w:rFonts w:hint="eastAsia" w:eastAsia="仿宋_GB2312"/>
          <w:sz w:val="32"/>
          <w:szCs w:val="32"/>
        </w:rPr>
      </w:pPr>
      <w:r>
        <w:rPr>
          <w:rFonts w:hint="eastAsia" w:ascii="仿宋_GB2312" w:eastAsia="仿宋_GB2312"/>
          <w:kern w:val="0"/>
          <w:sz w:val="32"/>
          <w:szCs w:val="32"/>
        </w:rPr>
        <w:t>（二）</w:t>
      </w:r>
      <w:r>
        <w:rPr>
          <w:rFonts w:hint="eastAsia" w:ascii="仿宋_GB2312" w:eastAsia="仿宋_GB2312"/>
          <w:sz w:val="32"/>
          <w:szCs w:val="32"/>
        </w:rPr>
        <w:t>被</w:t>
      </w:r>
      <w:r>
        <w:rPr>
          <w:rFonts w:hint="eastAsia" w:ascii="仿宋_GB2312" w:eastAsia="仿宋_GB2312"/>
          <w:kern w:val="0"/>
          <w:sz w:val="32"/>
          <w:szCs w:val="32"/>
        </w:rPr>
        <w:t>整合注销</w:t>
      </w:r>
      <w:r>
        <w:rPr>
          <w:rFonts w:hint="eastAsia" w:ascii="仿宋_GB2312" w:eastAsia="仿宋_GB2312"/>
          <w:sz w:val="32"/>
          <w:szCs w:val="32"/>
        </w:rPr>
        <w:t>··································</w:t>
      </w:r>
      <w:r>
        <w:rPr>
          <w:rFonts w:hint="eastAsia" w:eastAsia="仿宋_GB2312"/>
          <w:sz w:val="32"/>
          <w:szCs w:val="32"/>
        </w:rPr>
        <w:t>60</w:t>
      </w:r>
    </w:p>
    <w:p>
      <w:pPr>
        <w:widowControl/>
        <w:spacing w:line="630" w:lineRule="exact"/>
        <w:rPr>
          <w:rFonts w:eastAsia="仿宋_GB2312"/>
          <w:kern w:val="0"/>
          <w:sz w:val="32"/>
          <w:szCs w:val="32"/>
        </w:rPr>
      </w:pPr>
    </w:p>
    <w:p>
      <w:pPr>
        <w:widowControl/>
        <w:spacing w:line="630" w:lineRule="exact"/>
        <w:rPr>
          <w:rFonts w:eastAsia="仿宋_GB2312"/>
          <w:sz w:val="32"/>
          <w:szCs w:val="32"/>
        </w:rPr>
        <w:sectPr>
          <w:pgSz w:w="11906" w:h="16838"/>
          <w:pgMar w:top="1440" w:right="1800" w:bottom="1440" w:left="1800" w:header="851" w:footer="992" w:gutter="0"/>
          <w:cols w:space="720" w:num="1"/>
          <w:docGrid w:type="lines" w:linePitch="312" w:charSpace="0"/>
        </w:sectPr>
      </w:pPr>
    </w:p>
    <w:p>
      <w:pPr>
        <w:spacing w:line="340" w:lineRule="atLeast"/>
        <w:jc w:val="center"/>
        <w:rPr>
          <w:rFonts w:eastAsia="方正小标宋简体"/>
          <w:sz w:val="40"/>
          <w:szCs w:val="44"/>
        </w:rPr>
      </w:pPr>
    </w:p>
    <w:p>
      <w:pPr>
        <w:jc w:val="center"/>
        <w:rPr>
          <w:rFonts w:eastAsia="方正小标宋简体"/>
          <w:sz w:val="44"/>
          <w:szCs w:val="44"/>
        </w:rPr>
      </w:pPr>
      <w:r>
        <w:rPr>
          <w:rFonts w:eastAsia="方正小标宋简体"/>
          <w:sz w:val="44"/>
          <w:szCs w:val="44"/>
        </w:rPr>
        <w:t>划定矿区范围资料清单和办事流程</w:t>
      </w:r>
    </w:p>
    <w:p>
      <w:pPr>
        <w:spacing w:before="312" w:beforeLines="100"/>
        <w:jc w:val="center"/>
        <w:rPr>
          <w:rFonts w:eastAsia="楷体"/>
          <w:sz w:val="32"/>
          <w:szCs w:val="32"/>
        </w:rPr>
      </w:pPr>
      <w:r>
        <w:rPr>
          <w:rFonts w:eastAsia="楷体"/>
          <w:sz w:val="32"/>
          <w:szCs w:val="32"/>
        </w:rPr>
        <w:t>(</w:t>
      </w:r>
      <w:r>
        <w:rPr>
          <w:rFonts w:hAnsi="楷体" w:eastAsia="楷体"/>
          <w:sz w:val="32"/>
          <w:szCs w:val="32"/>
        </w:rPr>
        <w:t>探矿权转采矿权</w:t>
      </w:r>
      <w:r>
        <w:rPr>
          <w:rFonts w:hint="eastAsia" w:hAnsi="楷体" w:eastAsia="楷体"/>
          <w:sz w:val="32"/>
          <w:szCs w:val="32"/>
        </w:rPr>
        <w:t>，含经批准协议出让的探转采</w:t>
      </w:r>
      <w:r>
        <w:rPr>
          <w:rFonts w:eastAsia="楷体"/>
          <w:sz w:val="32"/>
          <w:szCs w:val="32"/>
        </w:rPr>
        <w:t>)</w:t>
      </w:r>
    </w:p>
    <w:p>
      <w:pPr>
        <w:ind w:firstLine="723" w:firstLineChars="225"/>
        <w:rPr>
          <w:rFonts w:eastAsia="黑体"/>
          <w:b/>
          <w:sz w:val="32"/>
          <w:szCs w:val="32"/>
        </w:rPr>
      </w:pPr>
    </w:p>
    <w:p>
      <w:pPr>
        <w:ind w:firstLine="723" w:firstLineChars="225"/>
        <w:rPr>
          <w:rFonts w:eastAsia="黑体"/>
          <w:b/>
          <w:sz w:val="32"/>
          <w:szCs w:val="32"/>
        </w:rPr>
      </w:pPr>
      <w:r>
        <w:rPr>
          <w:rFonts w:eastAsia="黑体"/>
          <w:b/>
          <w:sz w:val="32"/>
          <w:szCs w:val="32"/>
        </w:rPr>
        <w:t>一、资料清单：</w:t>
      </w:r>
    </w:p>
    <w:p>
      <w:pPr>
        <w:ind w:firstLine="720" w:firstLineChars="225"/>
        <w:rPr>
          <w:rFonts w:eastAsia="仿宋_GB2312"/>
          <w:sz w:val="32"/>
          <w:szCs w:val="32"/>
        </w:rPr>
      </w:pPr>
      <w:r>
        <w:rPr>
          <w:rFonts w:eastAsia="仿宋_GB2312"/>
          <w:sz w:val="32"/>
          <w:szCs w:val="32"/>
        </w:rPr>
        <w:t>1.划定矿区范围申请书</w:t>
      </w:r>
    </w:p>
    <w:p>
      <w:pPr>
        <w:ind w:firstLine="716" w:firstLineChars="224"/>
        <w:rPr>
          <w:rFonts w:eastAsia="仿宋_GB2312"/>
          <w:sz w:val="32"/>
          <w:szCs w:val="32"/>
        </w:rPr>
      </w:pPr>
      <w:r>
        <w:rPr>
          <w:rFonts w:eastAsia="仿宋_GB2312"/>
          <w:sz w:val="32"/>
          <w:szCs w:val="32"/>
        </w:rPr>
        <w:t>要求：原件。</w:t>
      </w:r>
    </w:p>
    <w:p>
      <w:pPr>
        <w:ind w:firstLine="720" w:firstLineChars="225"/>
        <w:rPr>
          <w:rFonts w:eastAsia="仿宋_GB2312"/>
          <w:sz w:val="32"/>
          <w:szCs w:val="32"/>
        </w:rPr>
      </w:pPr>
      <w:r>
        <w:rPr>
          <w:rFonts w:eastAsia="仿宋_GB2312"/>
          <w:sz w:val="32"/>
          <w:szCs w:val="32"/>
        </w:rPr>
        <w:t>2.企业法人营业执照副本</w:t>
      </w:r>
    </w:p>
    <w:p>
      <w:pPr>
        <w:ind w:firstLine="720" w:firstLineChars="225"/>
        <w:rPr>
          <w:rFonts w:eastAsia="仿宋_GB2312"/>
          <w:kern w:val="0"/>
          <w:sz w:val="32"/>
          <w:szCs w:val="32"/>
        </w:rPr>
      </w:pPr>
      <w:r>
        <w:rPr>
          <w:rFonts w:eastAsia="仿宋_GB2312"/>
          <w:kern w:val="0"/>
          <w:sz w:val="32"/>
          <w:szCs w:val="32"/>
        </w:rPr>
        <w:t>要求：复印件。</w:t>
      </w:r>
    </w:p>
    <w:p>
      <w:pPr>
        <w:ind w:firstLine="720" w:firstLineChars="225"/>
        <w:rPr>
          <w:rFonts w:eastAsia="仿宋_GB2312"/>
          <w:sz w:val="32"/>
          <w:szCs w:val="32"/>
        </w:rPr>
      </w:pPr>
      <w:r>
        <w:rPr>
          <w:rFonts w:eastAsia="仿宋_GB2312"/>
          <w:kern w:val="0"/>
          <w:sz w:val="32"/>
          <w:szCs w:val="32"/>
        </w:rPr>
        <w:t>3</w:t>
      </w:r>
      <w:r>
        <w:rPr>
          <w:rFonts w:eastAsia="仿宋_GB2312"/>
          <w:sz w:val="32"/>
          <w:szCs w:val="32"/>
        </w:rPr>
        <w:t>.办理人员身份证明</w:t>
      </w:r>
    </w:p>
    <w:p>
      <w:pPr>
        <w:ind w:firstLine="720" w:firstLineChars="225"/>
        <w:rPr>
          <w:rFonts w:eastAsia="仿宋_GB2312"/>
          <w:sz w:val="32"/>
          <w:szCs w:val="32"/>
        </w:rPr>
      </w:pPr>
      <w:r>
        <w:rPr>
          <w:rFonts w:eastAsia="仿宋_GB2312"/>
          <w:sz w:val="32"/>
          <w:szCs w:val="32"/>
        </w:rPr>
        <w:t>要求：法定代表人办理的，交法定代表人身份证复印件（核原件）；法定代表人委托他人办理的，交法定代表人委托书原件、办理人身份证复印件（核原件）</w:t>
      </w:r>
      <w:r>
        <w:rPr>
          <w:rFonts w:eastAsia="仿宋_GB2312"/>
          <w:kern w:val="0"/>
          <w:sz w:val="32"/>
          <w:szCs w:val="32"/>
        </w:rPr>
        <w:t>。</w:t>
      </w:r>
    </w:p>
    <w:p>
      <w:pPr>
        <w:ind w:firstLine="720" w:firstLineChars="225"/>
        <w:rPr>
          <w:rFonts w:eastAsia="仿宋_GB2312"/>
          <w:sz w:val="32"/>
          <w:szCs w:val="32"/>
        </w:rPr>
      </w:pPr>
      <w:r>
        <w:rPr>
          <w:rFonts w:eastAsia="仿宋_GB2312"/>
          <w:sz w:val="32"/>
          <w:szCs w:val="32"/>
        </w:rPr>
        <w:t>4.县、市级（省直管县除外）国土资源主管部门核查意见</w:t>
      </w:r>
    </w:p>
    <w:p>
      <w:pPr>
        <w:ind w:firstLine="720" w:firstLineChars="225"/>
        <w:rPr>
          <w:rFonts w:eastAsia="仿宋_GB2312"/>
          <w:sz w:val="32"/>
          <w:szCs w:val="32"/>
        </w:rPr>
      </w:pPr>
      <w:r>
        <w:rPr>
          <w:rFonts w:eastAsia="仿宋_GB2312"/>
          <w:sz w:val="32"/>
          <w:szCs w:val="32"/>
        </w:rPr>
        <w:t>要求：原件。</w:t>
      </w:r>
    </w:p>
    <w:p>
      <w:pPr>
        <w:ind w:firstLine="720" w:firstLineChars="225"/>
        <w:rPr>
          <w:rFonts w:eastAsia="仿宋_GB2312"/>
          <w:sz w:val="32"/>
          <w:szCs w:val="32"/>
        </w:rPr>
      </w:pPr>
      <w:r>
        <w:rPr>
          <w:rFonts w:eastAsia="仿宋_GB2312"/>
          <w:sz w:val="32"/>
          <w:szCs w:val="32"/>
        </w:rPr>
        <w:t>5.县级矿产资源规划相关区块附表和矿产资源开发利用与保护规划图</w:t>
      </w:r>
    </w:p>
    <w:p>
      <w:pPr>
        <w:ind w:firstLine="720" w:firstLineChars="225"/>
        <w:rPr>
          <w:rFonts w:eastAsia="仿宋_GB2312"/>
          <w:kern w:val="0"/>
          <w:sz w:val="32"/>
          <w:szCs w:val="32"/>
        </w:rPr>
      </w:pPr>
      <w:r>
        <w:rPr>
          <w:rFonts w:eastAsia="仿宋_GB2312"/>
          <w:sz w:val="32"/>
          <w:szCs w:val="32"/>
        </w:rPr>
        <w:t>要求：复印件</w:t>
      </w:r>
      <w:r>
        <w:rPr>
          <w:rFonts w:eastAsia="仿宋_GB2312"/>
          <w:kern w:val="0"/>
          <w:sz w:val="32"/>
          <w:szCs w:val="32"/>
        </w:rPr>
        <w:t>。此项资料由县级国土资源主管部门负责提交，进行了规划调整的，须提交调整后重新备案的区块附表和规划图。</w:t>
      </w:r>
    </w:p>
    <w:p>
      <w:pPr>
        <w:widowControl/>
        <w:ind w:firstLine="768" w:firstLineChars="240"/>
        <w:rPr>
          <w:rFonts w:eastAsia="仿宋_GB2312"/>
          <w:sz w:val="32"/>
          <w:szCs w:val="32"/>
        </w:rPr>
      </w:pPr>
      <w:r>
        <w:rPr>
          <w:rFonts w:eastAsia="仿宋_GB2312"/>
          <w:sz w:val="32"/>
          <w:szCs w:val="32"/>
        </w:rPr>
        <w:t>6.采矿权申请范围核查报告及审查意见</w:t>
      </w:r>
    </w:p>
    <w:p>
      <w:pPr>
        <w:widowControl/>
        <w:ind w:firstLine="768" w:firstLineChars="240"/>
        <w:rPr>
          <w:rFonts w:eastAsia="仿宋_GB2312"/>
          <w:sz w:val="32"/>
          <w:szCs w:val="32"/>
        </w:rPr>
      </w:pPr>
      <w:r>
        <w:rPr>
          <w:rFonts w:eastAsia="仿宋_GB2312"/>
          <w:sz w:val="32"/>
          <w:szCs w:val="32"/>
        </w:rPr>
        <w:t>要求：复印件。</w:t>
      </w:r>
    </w:p>
    <w:p>
      <w:pPr>
        <w:widowControl/>
        <w:ind w:firstLine="768" w:firstLineChars="240"/>
        <w:rPr>
          <w:rFonts w:eastAsia="仿宋_GB2312"/>
          <w:kern w:val="0"/>
          <w:sz w:val="32"/>
          <w:szCs w:val="32"/>
        </w:rPr>
      </w:pPr>
      <w:r>
        <w:rPr>
          <w:rFonts w:hint="eastAsia" w:eastAsia="仿宋_GB2312"/>
          <w:kern w:val="0"/>
          <w:sz w:val="32"/>
          <w:szCs w:val="32"/>
        </w:rPr>
        <w:t>7</w:t>
      </w:r>
      <w:r>
        <w:rPr>
          <w:rFonts w:eastAsia="仿宋_GB2312"/>
          <w:kern w:val="0"/>
          <w:sz w:val="32"/>
          <w:szCs w:val="32"/>
        </w:rPr>
        <w:t>.地质勘查报告（矿产资源储量核实报告）及评审备案证明</w:t>
      </w:r>
    </w:p>
    <w:p>
      <w:pPr>
        <w:ind w:firstLine="720" w:firstLineChars="225"/>
        <w:rPr>
          <w:rFonts w:hint="eastAsia" w:eastAsia="仿宋_GB2312"/>
          <w:kern w:val="0"/>
          <w:sz w:val="32"/>
          <w:szCs w:val="32"/>
        </w:rPr>
      </w:pPr>
      <w:r>
        <w:rPr>
          <w:rFonts w:eastAsia="仿宋_GB2312"/>
          <w:kern w:val="0"/>
          <w:sz w:val="32"/>
          <w:szCs w:val="32"/>
        </w:rPr>
        <w:t>要求：复印件。</w:t>
      </w:r>
    </w:p>
    <w:p>
      <w:pPr>
        <w:ind w:firstLine="720" w:firstLineChars="225"/>
        <w:rPr>
          <w:rFonts w:hint="eastAsia" w:eastAsia="仿宋_GB2312"/>
          <w:kern w:val="0"/>
          <w:sz w:val="32"/>
          <w:szCs w:val="32"/>
        </w:rPr>
      </w:pPr>
      <w:r>
        <w:rPr>
          <w:rFonts w:hint="eastAsia" w:eastAsia="仿宋_GB2312"/>
          <w:kern w:val="0"/>
          <w:sz w:val="32"/>
          <w:szCs w:val="32"/>
        </w:rPr>
        <w:t>8.基本农田影响论证报告（限无法回避基本农田且属地下开采的，露天开采不得涉及基本农田）</w:t>
      </w:r>
    </w:p>
    <w:p>
      <w:pPr>
        <w:ind w:firstLine="720" w:firstLineChars="225"/>
        <w:rPr>
          <w:rFonts w:hint="eastAsia" w:eastAsia="仿宋_GB2312"/>
          <w:kern w:val="0"/>
          <w:sz w:val="32"/>
          <w:szCs w:val="32"/>
        </w:rPr>
      </w:pPr>
      <w:r>
        <w:rPr>
          <w:rFonts w:eastAsia="仿宋_GB2312"/>
          <w:kern w:val="0"/>
          <w:sz w:val="32"/>
          <w:szCs w:val="32"/>
        </w:rPr>
        <w:t>要求：复印件。</w:t>
      </w:r>
    </w:p>
    <w:p>
      <w:pPr>
        <w:widowControl/>
        <w:ind w:firstLine="768" w:firstLineChars="240"/>
        <w:rPr>
          <w:rFonts w:eastAsia="仿宋_GB2312"/>
          <w:kern w:val="0"/>
          <w:sz w:val="32"/>
          <w:szCs w:val="32"/>
        </w:rPr>
      </w:pPr>
      <w:r>
        <w:rPr>
          <w:rFonts w:hint="eastAsia" w:eastAsia="仿宋_GB2312"/>
          <w:kern w:val="0"/>
          <w:sz w:val="32"/>
          <w:szCs w:val="32"/>
        </w:rPr>
        <w:t>9</w:t>
      </w:r>
      <w:r>
        <w:rPr>
          <w:rFonts w:eastAsia="仿宋_GB2312"/>
          <w:kern w:val="0"/>
          <w:sz w:val="32"/>
          <w:szCs w:val="32"/>
        </w:rPr>
        <w:t>.</w:t>
      </w:r>
      <w:r>
        <w:rPr>
          <w:rFonts w:eastAsia="仿宋_GB2312"/>
          <w:sz w:val="32"/>
          <w:szCs w:val="32"/>
        </w:rPr>
        <w:t>探矿权取得资料,包括</w:t>
      </w:r>
      <w:r>
        <w:rPr>
          <w:rFonts w:eastAsia="仿宋_GB2312"/>
          <w:kern w:val="0"/>
          <w:sz w:val="32"/>
          <w:szCs w:val="32"/>
        </w:rPr>
        <w:t>勘查许可证、招拍挂出让合同或省政府协议出让批准文件、探矿权出让收益（价款）和探矿权占用费（使用费）缴款凭证等</w:t>
      </w:r>
    </w:p>
    <w:p>
      <w:pPr>
        <w:widowControl/>
        <w:ind w:firstLine="768" w:firstLineChars="240"/>
        <w:rPr>
          <w:rFonts w:eastAsia="仿宋_GB2312"/>
          <w:kern w:val="0"/>
          <w:sz w:val="32"/>
          <w:szCs w:val="32"/>
        </w:rPr>
      </w:pPr>
      <w:r>
        <w:rPr>
          <w:rFonts w:eastAsia="仿宋_GB2312"/>
          <w:kern w:val="0"/>
          <w:sz w:val="32"/>
          <w:szCs w:val="32"/>
        </w:rPr>
        <w:t>要求：复印件。</w:t>
      </w:r>
    </w:p>
    <w:p>
      <w:pPr>
        <w:widowControl/>
        <w:ind w:firstLine="768" w:firstLineChars="240"/>
        <w:rPr>
          <w:rFonts w:eastAsia="仿宋_GB2312"/>
          <w:kern w:val="0"/>
          <w:sz w:val="32"/>
          <w:szCs w:val="32"/>
        </w:rPr>
      </w:pPr>
      <w:r>
        <w:rPr>
          <w:rFonts w:hint="eastAsia" w:eastAsia="仿宋_GB2312"/>
          <w:sz w:val="32"/>
          <w:szCs w:val="32"/>
        </w:rPr>
        <w:t>10</w:t>
      </w:r>
      <w:r>
        <w:rPr>
          <w:rFonts w:eastAsia="仿宋_GB2312"/>
          <w:sz w:val="32"/>
          <w:szCs w:val="32"/>
        </w:rPr>
        <w:t>.申请矿区范围图</w:t>
      </w:r>
    </w:p>
    <w:p>
      <w:pPr>
        <w:widowControl/>
        <w:ind w:firstLine="768" w:firstLineChars="240"/>
        <w:rPr>
          <w:rFonts w:eastAsia="仿宋_GB2312"/>
          <w:sz w:val="32"/>
          <w:szCs w:val="32"/>
        </w:rPr>
      </w:pPr>
      <w:r>
        <w:rPr>
          <w:rFonts w:eastAsia="仿宋_GB2312"/>
          <w:sz w:val="32"/>
          <w:szCs w:val="32"/>
        </w:rPr>
        <w:t>要求：原件。</w:t>
      </w:r>
      <w:r>
        <w:rPr>
          <w:rFonts w:eastAsia="仿宋_GB2312"/>
          <w:kern w:val="0"/>
          <w:sz w:val="32"/>
          <w:szCs w:val="32"/>
        </w:rPr>
        <w:t>以地形地质图为底图，比例尺1：2000—1：10000，标注申请矿区范围、勘查区块范围及储量估算范围、规划区块范围等。</w:t>
      </w:r>
    </w:p>
    <w:p>
      <w:pPr>
        <w:ind w:firstLine="720" w:firstLineChars="225"/>
        <w:rPr>
          <w:rFonts w:eastAsia="仿宋_GB2312"/>
          <w:sz w:val="32"/>
          <w:szCs w:val="32"/>
        </w:rPr>
      </w:pPr>
      <w:r>
        <w:rPr>
          <w:rFonts w:eastAsia="仿宋_GB2312"/>
          <w:kern w:val="0"/>
          <w:sz w:val="32"/>
          <w:szCs w:val="32"/>
        </w:rPr>
        <w:t>1</w:t>
      </w:r>
      <w:r>
        <w:rPr>
          <w:rFonts w:hint="eastAsia" w:eastAsia="仿宋_GB2312"/>
          <w:kern w:val="0"/>
          <w:sz w:val="32"/>
          <w:szCs w:val="32"/>
        </w:rPr>
        <w:t>1</w:t>
      </w:r>
      <w:r>
        <w:rPr>
          <w:rFonts w:eastAsia="仿宋_GB2312"/>
          <w:kern w:val="0"/>
          <w:sz w:val="32"/>
          <w:szCs w:val="32"/>
        </w:rPr>
        <w:t>.采矿权</w:t>
      </w:r>
      <w:r>
        <w:rPr>
          <w:rFonts w:eastAsia="仿宋_GB2312"/>
          <w:sz w:val="32"/>
          <w:szCs w:val="32"/>
        </w:rPr>
        <w:t>登记机关依法要求提交的其他资料</w:t>
      </w:r>
    </w:p>
    <w:p>
      <w:pPr>
        <w:ind w:firstLine="784" w:firstLineChars="245"/>
        <w:rPr>
          <w:rFonts w:eastAsia="仿宋"/>
          <w:sz w:val="32"/>
          <w:szCs w:val="32"/>
        </w:rPr>
      </w:pPr>
      <w:r>
        <w:rPr>
          <w:rFonts w:eastAsia="黑体"/>
          <w:sz w:val="32"/>
          <w:szCs w:val="32"/>
        </w:rPr>
        <w:t>二、办事流程</w:t>
      </w:r>
    </w:p>
    <w:p>
      <w:pPr>
        <w:widowControl/>
        <w:ind w:firstLine="640" w:firstLineChars="200"/>
        <w:rPr>
          <w:rFonts w:eastAsia="仿宋_GB2312"/>
          <w:sz w:val="32"/>
          <w:szCs w:val="32"/>
        </w:rPr>
      </w:pPr>
      <w:r>
        <w:rPr>
          <w:rFonts w:eastAsia="仿宋_GB2312"/>
          <w:sz w:val="32"/>
          <w:szCs w:val="32"/>
        </w:rPr>
        <w:t>1.申请人办理完成地质勘查报告评审备案。</w:t>
      </w:r>
    </w:p>
    <w:p>
      <w:pPr>
        <w:widowControl/>
        <w:ind w:firstLine="640" w:firstLineChars="200"/>
        <w:rPr>
          <w:rFonts w:eastAsia="仿宋_GB2312"/>
          <w:sz w:val="32"/>
          <w:szCs w:val="32"/>
        </w:rPr>
      </w:pPr>
      <w:r>
        <w:rPr>
          <w:rFonts w:eastAsia="仿宋_GB2312"/>
          <w:sz w:val="32"/>
          <w:szCs w:val="32"/>
        </w:rPr>
        <w:t>2.申请人依据经评审备案的地质勘查报告拟定申请的矿区范围坐标拐点、开采标高</w:t>
      </w:r>
      <w:r>
        <w:rPr>
          <w:rFonts w:hint="eastAsia" w:eastAsia="仿宋_GB2312"/>
          <w:sz w:val="32"/>
          <w:szCs w:val="32"/>
        </w:rPr>
        <w:t>，并</w:t>
      </w:r>
      <w:r>
        <w:rPr>
          <w:rFonts w:eastAsia="仿宋_GB2312"/>
          <w:sz w:val="32"/>
          <w:szCs w:val="32"/>
        </w:rPr>
        <w:t>向县级国土资源主管部门查询</w:t>
      </w:r>
      <w:r>
        <w:rPr>
          <w:rFonts w:hint="eastAsia" w:eastAsia="仿宋_GB2312"/>
          <w:sz w:val="32"/>
          <w:szCs w:val="32"/>
        </w:rPr>
        <w:t>采矿权申请范围</w:t>
      </w:r>
      <w:r>
        <w:rPr>
          <w:rFonts w:eastAsia="仿宋_GB2312"/>
          <w:sz w:val="32"/>
          <w:szCs w:val="32"/>
        </w:rPr>
        <w:t>是否符合矿产资源规划和是否涉及基本农田。对</w:t>
      </w:r>
      <w:r>
        <w:rPr>
          <w:rFonts w:hint="eastAsia" w:eastAsia="仿宋_GB2312"/>
          <w:sz w:val="32"/>
          <w:szCs w:val="32"/>
        </w:rPr>
        <w:t>不符合规划，</w:t>
      </w:r>
      <w:r>
        <w:rPr>
          <w:rFonts w:eastAsia="仿宋_GB2312"/>
          <w:sz w:val="32"/>
          <w:szCs w:val="32"/>
        </w:rPr>
        <w:t>需要编制矿产资源规划调整方案的，由市或县级国土资源主管部门组织编制并向省国土资源厅规划处报批，经批准后，市级或县级国土资源主管部门按规定重新进行规划数据备案；对涉及基本农田</w:t>
      </w:r>
      <w:r>
        <w:rPr>
          <w:rFonts w:hint="eastAsia" w:eastAsia="仿宋_GB2312"/>
          <w:sz w:val="32"/>
          <w:szCs w:val="32"/>
        </w:rPr>
        <w:t>且无法回避的，</w:t>
      </w:r>
      <w:r>
        <w:rPr>
          <w:rFonts w:eastAsia="仿宋_GB2312"/>
          <w:sz w:val="32"/>
          <w:szCs w:val="32"/>
        </w:rPr>
        <w:t>由申请人组织编制基本农田影响论证报告，报县级国土资源主管部门组织评审，按国家规定办理。</w:t>
      </w:r>
    </w:p>
    <w:p>
      <w:pPr>
        <w:widowControl/>
        <w:ind w:firstLine="640" w:firstLineChars="200"/>
        <w:rPr>
          <w:rFonts w:eastAsia="仿宋_GB2312"/>
          <w:sz w:val="32"/>
          <w:szCs w:val="32"/>
        </w:rPr>
      </w:pPr>
      <w:r>
        <w:rPr>
          <w:rFonts w:eastAsia="仿宋_GB2312"/>
          <w:sz w:val="32"/>
          <w:szCs w:val="32"/>
        </w:rPr>
        <w:t>3.申请人向省国土资源厅矿产开发管理处申请开展采矿权申请范围核查，矿产开发管理处组织核查。</w:t>
      </w:r>
    </w:p>
    <w:p>
      <w:pPr>
        <w:widowControl/>
        <w:ind w:firstLine="640" w:firstLineChars="200"/>
        <w:rPr>
          <w:rFonts w:eastAsia="仿宋_GB2312"/>
          <w:kern w:val="0"/>
          <w:sz w:val="32"/>
          <w:szCs w:val="32"/>
        </w:rPr>
      </w:pPr>
      <w:r>
        <w:rPr>
          <w:rFonts w:eastAsia="仿宋_GB2312"/>
          <w:kern w:val="0"/>
          <w:sz w:val="32"/>
          <w:szCs w:val="32"/>
        </w:rPr>
        <w:t>4.核查确定的范围未全部包含地质勘查报告储量估算范围的，由申请人按确定的范围重新编制矿产资源储量核实报告，并申请省矿产资源储量评审中心评审和省国土资源厅资源储量处备案。</w:t>
      </w:r>
    </w:p>
    <w:p>
      <w:pPr>
        <w:widowControl/>
        <w:ind w:firstLine="640" w:firstLineChars="200"/>
        <w:rPr>
          <w:rFonts w:eastAsia="仿宋_GB2312"/>
          <w:sz w:val="32"/>
          <w:szCs w:val="32"/>
        </w:rPr>
      </w:pPr>
      <w:r>
        <w:rPr>
          <w:rFonts w:eastAsia="仿宋_GB2312"/>
          <w:sz w:val="32"/>
          <w:szCs w:val="32"/>
        </w:rPr>
        <w:t>5.申请人向县级国土资源主管部门提交资料清单所列资料纸质件及电子报件（县、市级国土资源主管部门负责提交的第4项资料除外）。</w:t>
      </w:r>
    </w:p>
    <w:p>
      <w:pPr>
        <w:widowControl/>
        <w:ind w:firstLine="640" w:firstLineChars="200"/>
        <w:rPr>
          <w:rFonts w:eastAsia="仿宋_GB2312"/>
          <w:sz w:val="32"/>
          <w:szCs w:val="32"/>
        </w:rPr>
      </w:pPr>
      <w:r>
        <w:rPr>
          <w:rFonts w:eastAsia="仿宋_GB2312"/>
          <w:sz w:val="32"/>
          <w:szCs w:val="32"/>
        </w:rPr>
        <w:t>6.县级国土资源主管部门对相关事项进行核查后，将核查意见及应由县级国土资源主管部门负责提交的资料扫描件插入电子报件，并将电子报件上传至市级国土资源主管部门，或直接上传至省国土资源厅（限省直管县）。</w:t>
      </w:r>
    </w:p>
    <w:p>
      <w:pPr>
        <w:widowControl/>
        <w:ind w:firstLine="640" w:firstLineChars="200"/>
        <w:rPr>
          <w:rFonts w:eastAsia="仿宋_GB2312"/>
          <w:sz w:val="32"/>
          <w:szCs w:val="32"/>
        </w:rPr>
      </w:pPr>
      <w:r>
        <w:rPr>
          <w:rFonts w:eastAsia="仿宋_GB2312"/>
          <w:sz w:val="32"/>
          <w:szCs w:val="32"/>
        </w:rPr>
        <w:t>7.市级国土资源主管部门对相关事项进行核查，将核查意见扫描件插入电子报件，并将电子报件上传至省国土资源厅（省直管县除外）。</w:t>
      </w:r>
    </w:p>
    <w:p>
      <w:pPr>
        <w:widowControl/>
        <w:ind w:firstLine="640" w:firstLineChars="200"/>
        <w:rPr>
          <w:rFonts w:eastAsia="仿宋_GB2312"/>
          <w:sz w:val="32"/>
          <w:szCs w:val="32"/>
        </w:rPr>
      </w:pPr>
      <w:r>
        <w:rPr>
          <w:rFonts w:eastAsia="仿宋_GB2312"/>
          <w:sz w:val="32"/>
          <w:szCs w:val="32"/>
        </w:rPr>
        <w:t>8.省国土资源厅组织受理审查。对申报资料齐全、符合要求的，予以受理并制作受理通知书，同时将受理情况发送手机短信告知申请人；对申报资料不齐全、不符合要求的，发送手机短</w:t>
      </w:r>
      <w:r>
        <w:rPr>
          <w:rFonts w:hint="eastAsia" w:eastAsia="仿宋_GB2312"/>
          <w:sz w:val="32"/>
          <w:szCs w:val="32"/>
        </w:rPr>
        <w:t>信</w:t>
      </w:r>
      <w:r>
        <w:rPr>
          <w:rFonts w:eastAsia="仿宋_GB2312"/>
          <w:sz w:val="32"/>
          <w:szCs w:val="32"/>
        </w:rPr>
        <w:t>一次性告知申请人补正；不予受理的，作出行政许可申请处理决定书</w:t>
      </w:r>
      <w:r>
        <w:rPr>
          <w:rFonts w:hint="eastAsia" w:eastAsia="仿宋_GB2312"/>
          <w:sz w:val="32"/>
          <w:szCs w:val="32"/>
        </w:rPr>
        <w:t>，并发送手机短信告知申请人</w:t>
      </w:r>
      <w:r>
        <w:rPr>
          <w:rFonts w:eastAsia="仿宋_GB2312"/>
          <w:sz w:val="32"/>
          <w:szCs w:val="32"/>
        </w:rPr>
        <w:t>。</w:t>
      </w:r>
    </w:p>
    <w:p>
      <w:pPr>
        <w:widowControl/>
        <w:ind w:firstLine="640" w:firstLineChars="200"/>
        <w:rPr>
          <w:rFonts w:hint="eastAsia" w:eastAsia="仿宋_GB2312"/>
          <w:sz w:val="32"/>
          <w:szCs w:val="32"/>
        </w:rPr>
      </w:pPr>
      <w:r>
        <w:rPr>
          <w:rFonts w:eastAsia="仿宋_GB2312"/>
          <w:sz w:val="32"/>
          <w:szCs w:val="32"/>
        </w:rPr>
        <w:t>9.省国土资源厅完成审批后，将审批结果发送手机短信告知申请人。申请人将申请资料（包括县、市级国土资源主管部门负责提交的资料）纸质件按资料清单顺序整理案卷，并编写目录后装入档案袋，交省国土资源厅政务大厅办证窗口。办证窗口检查资料齐全并与网上审批资料一致后，将案卷移送政务大厅发证窗口。对通过审批的，由发证窗口发放划定矿区范围批复；对未通过审批的，由发证窗口出具不予批准决定书</w:t>
      </w:r>
      <w:r>
        <w:rPr>
          <w:rFonts w:hint="eastAsia" w:eastAsia="仿宋_GB2312"/>
          <w:sz w:val="32"/>
          <w:szCs w:val="32"/>
        </w:rPr>
        <w:t>，并发送手机短信告知申请人。对予以受理的，按规定进行划定矿区范围相关信息公开。</w:t>
      </w:r>
    </w:p>
    <w:p>
      <w:pPr>
        <w:rPr>
          <w:rFonts w:eastAsia="方正小标宋简体"/>
          <w:sz w:val="32"/>
          <w:szCs w:val="32"/>
        </w:rPr>
        <w:sectPr>
          <w:footerReference r:id="rId5" w:type="default"/>
          <w:pgSz w:w="11906" w:h="16838"/>
          <w:pgMar w:top="1440" w:right="1800" w:bottom="1440" w:left="1800" w:header="851" w:footer="992" w:gutter="0"/>
          <w:pgNumType w:start="1"/>
          <w:cols w:space="720" w:num="1"/>
          <w:docGrid w:type="lines" w:linePitch="312" w:charSpace="0"/>
        </w:sectPr>
      </w:pPr>
    </w:p>
    <w:p>
      <w:pPr>
        <w:rPr>
          <w:rFonts w:eastAsia="方正小标宋简体"/>
          <w:sz w:val="32"/>
          <w:szCs w:val="32"/>
        </w:rPr>
      </w:pPr>
    </w:p>
    <w:p>
      <w:pPr>
        <w:jc w:val="center"/>
        <w:rPr>
          <w:rFonts w:eastAsia="方正小标宋简体"/>
          <w:sz w:val="44"/>
          <w:szCs w:val="44"/>
        </w:rPr>
      </w:pPr>
      <w:r>
        <w:rPr>
          <w:rFonts w:eastAsia="方正小标宋简体"/>
          <w:sz w:val="44"/>
          <w:szCs w:val="44"/>
        </w:rPr>
        <w:t>划定矿区范围资料清单及办事流程</w:t>
      </w:r>
    </w:p>
    <w:p>
      <w:pPr>
        <w:spacing w:before="312" w:beforeLines="100"/>
        <w:jc w:val="center"/>
        <w:rPr>
          <w:rFonts w:eastAsia="楷体"/>
          <w:spacing w:val="-4"/>
          <w:sz w:val="32"/>
          <w:szCs w:val="32"/>
        </w:rPr>
      </w:pPr>
      <w:r>
        <w:rPr>
          <w:rFonts w:hAnsi="楷体" w:eastAsia="楷体"/>
          <w:spacing w:val="-4"/>
          <w:sz w:val="32"/>
          <w:szCs w:val="32"/>
        </w:rPr>
        <w:t>（变更矿区范围</w:t>
      </w:r>
      <w:r>
        <w:rPr>
          <w:rFonts w:hint="eastAsia" w:hAnsi="楷体" w:eastAsia="楷体"/>
          <w:spacing w:val="-4"/>
          <w:sz w:val="32"/>
          <w:szCs w:val="32"/>
        </w:rPr>
        <w:t>，不含按简易程序办理的矿区范围变更登记</w:t>
      </w:r>
      <w:r>
        <w:rPr>
          <w:rFonts w:hAnsi="楷体" w:eastAsia="楷体"/>
          <w:spacing w:val="-4"/>
          <w:sz w:val="32"/>
          <w:szCs w:val="32"/>
        </w:rPr>
        <w:t>）</w:t>
      </w:r>
    </w:p>
    <w:p>
      <w:pPr>
        <w:spacing w:line="600" w:lineRule="exact"/>
        <w:ind w:firstLine="720" w:firstLineChars="225"/>
        <w:rPr>
          <w:rFonts w:eastAsia="黑体"/>
          <w:sz w:val="32"/>
          <w:szCs w:val="32"/>
        </w:rPr>
      </w:pPr>
    </w:p>
    <w:p>
      <w:pPr>
        <w:spacing w:line="600" w:lineRule="exact"/>
        <w:ind w:firstLine="720" w:firstLineChars="225"/>
        <w:rPr>
          <w:rFonts w:eastAsia="黑体"/>
          <w:sz w:val="32"/>
          <w:szCs w:val="32"/>
        </w:rPr>
      </w:pPr>
      <w:r>
        <w:rPr>
          <w:rFonts w:eastAsia="黑体"/>
          <w:sz w:val="32"/>
          <w:szCs w:val="32"/>
        </w:rPr>
        <w:t>一、资料清单：</w:t>
      </w:r>
    </w:p>
    <w:p>
      <w:pPr>
        <w:spacing w:line="600" w:lineRule="exact"/>
        <w:ind w:firstLine="720" w:firstLineChars="225"/>
        <w:rPr>
          <w:rFonts w:eastAsia="仿宋_GB2312"/>
          <w:sz w:val="32"/>
          <w:szCs w:val="32"/>
        </w:rPr>
      </w:pPr>
      <w:r>
        <w:rPr>
          <w:rFonts w:eastAsia="仿宋_GB2312"/>
          <w:sz w:val="32"/>
          <w:szCs w:val="32"/>
        </w:rPr>
        <w:t>1.划定矿区范围申请书</w:t>
      </w:r>
    </w:p>
    <w:p>
      <w:pPr>
        <w:spacing w:line="600" w:lineRule="exact"/>
        <w:ind w:firstLine="716" w:firstLineChars="224"/>
        <w:rPr>
          <w:rFonts w:eastAsia="仿宋_GB2312"/>
          <w:sz w:val="32"/>
          <w:szCs w:val="32"/>
        </w:rPr>
      </w:pPr>
      <w:r>
        <w:rPr>
          <w:rFonts w:eastAsia="仿宋_GB2312"/>
          <w:sz w:val="32"/>
          <w:szCs w:val="32"/>
        </w:rPr>
        <w:t>要求：原件。</w:t>
      </w:r>
    </w:p>
    <w:p>
      <w:pPr>
        <w:spacing w:line="600" w:lineRule="exact"/>
        <w:ind w:firstLine="720" w:firstLineChars="225"/>
        <w:rPr>
          <w:rFonts w:eastAsia="仿宋_GB2312"/>
          <w:sz w:val="32"/>
          <w:szCs w:val="32"/>
        </w:rPr>
      </w:pPr>
      <w:r>
        <w:rPr>
          <w:rFonts w:eastAsia="仿宋_GB2312"/>
          <w:sz w:val="32"/>
          <w:szCs w:val="32"/>
        </w:rPr>
        <w:t>2.企业法人营业执照副本</w:t>
      </w:r>
      <w:r>
        <w:rPr>
          <w:rFonts w:eastAsia="仿宋_GB2312"/>
          <w:kern w:val="0"/>
          <w:sz w:val="32"/>
          <w:szCs w:val="32"/>
        </w:rPr>
        <w:t xml:space="preserve"> </w:t>
      </w:r>
    </w:p>
    <w:p>
      <w:pPr>
        <w:spacing w:line="600" w:lineRule="exact"/>
        <w:ind w:firstLine="720" w:firstLineChars="225"/>
        <w:rPr>
          <w:rFonts w:eastAsia="仿宋_GB2312"/>
          <w:sz w:val="32"/>
          <w:szCs w:val="32"/>
        </w:rPr>
      </w:pPr>
      <w:r>
        <w:rPr>
          <w:rFonts w:eastAsia="仿宋_GB2312"/>
          <w:sz w:val="32"/>
          <w:szCs w:val="32"/>
        </w:rPr>
        <w:t>要求：复印件。</w:t>
      </w:r>
    </w:p>
    <w:p>
      <w:pPr>
        <w:widowControl/>
        <w:spacing w:line="600" w:lineRule="exact"/>
        <w:ind w:firstLine="768" w:firstLineChars="240"/>
        <w:rPr>
          <w:rFonts w:eastAsia="仿宋_GB2312"/>
          <w:sz w:val="32"/>
          <w:szCs w:val="32"/>
        </w:rPr>
      </w:pPr>
      <w:r>
        <w:rPr>
          <w:rFonts w:eastAsia="仿宋_GB2312"/>
          <w:sz w:val="32"/>
          <w:szCs w:val="32"/>
        </w:rPr>
        <w:t>3.办理人员身份证明</w:t>
      </w:r>
    </w:p>
    <w:p>
      <w:pPr>
        <w:spacing w:line="600" w:lineRule="exact"/>
        <w:ind w:firstLine="720" w:firstLineChars="225"/>
        <w:rPr>
          <w:rFonts w:eastAsia="仿宋_GB2312"/>
          <w:sz w:val="32"/>
          <w:szCs w:val="32"/>
        </w:rPr>
      </w:pPr>
      <w:r>
        <w:rPr>
          <w:rFonts w:eastAsia="仿宋_GB2312"/>
          <w:sz w:val="32"/>
          <w:szCs w:val="32"/>
        </w:rPr>
        <w:t>要求：法定代表人办理的，交法定代表人身份证复印件（核原件）；法定代表人委托他人办理的，交法定代表人委托书原件、办理人身份证复印件（核原件）</w:t>
      </w:r>
      <w:r>
        <w:rPr>
          <w:rFonts w:eastAsia="仿宋_GB2312"/>
          <w:kern w:val="0"/>
          <w:sz w:val="32"/>
          <w:szCs w:val="32"/>
        </w:rPr>
        <w:t>。</w:t>
      </w:r>
    </w:p>
    <w:p>
      <w:pPr>
        <w:spacing w:line="600" w:lineRule="exact"/>
        <w:ind w:firstLine="720" w:firstLineChars="225"/>
        <w:rPr>
          <w:rFonts w:eastAsia="仿宋_GB2312"/>
          <w:sz w:val="32"/>
          <w:szCs w:val="32"/>
        </w:rPr>
      </w:pPr>
      <w:r>
        <w:rPr>
          <w:rFonts w:eastAsia="仿宋_GB2312"/>
          <w:sz w:val="32"/>
          <w:szCs w:val="32"/>
        </w:rPr>
        <w:t>4.采矿许可证正、副本</w:t>
      </w:r>
    </w:p>
    <w:p>
      <w:pPr>
        <w:spacing w:line="600" w:lineRule="exact"/>
        <w:ind w:firstLine="720" w:firstLineChars="225"/>
        <w:rPr>
          <w:rFonts w:eastAsia="仿宋_GB2312"/>
          <w:sz w:val="32"/>
          <w:szCs w:val="32"/>
        </w:rPr>
      </w:pPr>
      <w:r>
        <w:rPr>
          <w:rFonts w:eastAsia="仿宋_GB2312"/>
          <w:sz w:val="32"/>
          <w:szCs w:val="32"/>
        </w:rPr>
        <w:t>要求：复印件。</w:t>
      </w:r>
    </w:p>
    <w:p>
      <w:pPr>
        <w:spacing w:line="600" w:lineRule="exact"/>
        <w:ind w:firstLine="720" w:firstLineChars="225"/>
        <w:rPr>
          <w:rFonts w:eastAsia="仿宋_GB2312"/>
          <w:sz w:val="32"/>
          <w:szCs w:val="32"/>
        </w:rPr>
      </w:pPr>
      <w:r>
        <w:rPr>
          <w:rFonts w:eastAsia="仿宋_GB2312"/>
          <w:sz w:val="32"/>
          <w:szCs w:val="32"/>
        </w:rPr>
        <w:t>5.</w:t>
      </w:r>
      <w:r>
        <w:rPr>
          <w:rFonts w:eastAsia="仿宋_GB2312"/>
          <w:spacing w:val="-4"/>
          <w:sz w:val="32"/>
          <w:szCs w:val="32"/>
        </w:rPr>
        <w:t>县、市级（省直管县除外）国土资源主管部门核查意见</w:t>
      </w:r>
    </w:p>
    <w:p>
      <w:pPr>
        <w:spacing w:line="600" w:lineRule="exact"/>
        <w:ind w:firstLine="720" w:firstLineChars="225"/>
        <w:rPr>
          <w:rFonts w:eastAsia="仿宋_GB2312"/>
          <w:sz w:val="32"/>
          <w:szCs w:val="32"/>
        </w:rPr>
      </w:pPr>
      <w:r>
        <w:rPr>
          <w:rFonts w:eastAsia="仿宋_GB2312"/>
          <w:sz w:val="32"/>
          <w:szCs w:val="32"/>
        </w:rPr>
        <w:t>要求：原件。</w:t>
      </w:r>
    </w:p>
    <w:p>
      <w:pPr>
        <w:spacing w:line="600" w:lineRule="exact"/>
        <w:ind w:firstLine="720" w:firstLineChars="225"/>
        <w:rPr>
          <w:rFonts w:eastAsia="仿宋_GB2312"/>
          <w:sz w:val="32"/>
          <w:szCs w:val="32"/>
        </w:rPr>
      </w:pPr>
      <w:r>
        <w:rPr>
          <w:rFonts w:eastAsia="仿宋_GB2312"/>
          <w:sz w:val="32"/>
          <w:szCs w:val="32"/>
        </w:rPr>
        <w:t>6.县级矿产资源规划相关区块附表和矿产资源开发利用与保护规划图</w:t>
      </w:r>
    </w:p>
    <w:p>
      <w:pPr>
        <w:spacing w:line="600" w:lineRule="exact"/>
        <w:ind w:firstLine="720" w:firstLineChars="225"/>
        <w:rPr>
          <w:rFonts w:eastAsia="仿宋_GB2312"/>
          <w:kern w:val="0"/>
          <w:sz w:val="32"/>
          <w:szCs w:val="32"/>
        </w:rPr>
      </w:pPr>
      <w:r>
        <w:rPr>
          <w:rFonts w:eastAsia="仿宋_GB2312"/>
          <w:sz w:val="32"/>
          <w:szCs w:val="32"/>
        </w:rPr>
        <w:t>要求：复印件</w:t>
      </w:r>
      <w:r>
        <w:rPr>
          <w:rFonts w:eastAsia="仿宋_GB2312"/>
          <w:kern w:val="0"/>
          <w:sz w:val="32"/>
          <w:szCs w:val="32"/>
        </w:rPr>
        <w:t>。此项资料由县级国土资源主管部门负责提交，进行了规划调整的，须提交调整后重新备案的区块附表和规划图。</w:t>
      </w:r>
    </w:p>
    <w:p>
      <w:pPr>
        <w:widowControl/>
        <w:spacing w:line="610" w:lineRule="exact"/>
        <w:ind w:firstLine="768" w:firstLineChars="240"/>
        <w:rPr>
          <w:rFonts w:eastAsia="仿宋_GB2312"/>
          <w:sz w:val="32"/>
          <w:szCs w:val="32"/>
        </w:rPr>
      </w:pPr>
      <w:r>
        <w:rPr>
          <w:rFonts w:eastAsia="仿宋_GB2312"/>
          <w:sz w:val="32"/>
          <w:szCs w:val="32"/>
        </w:rPr>
        <w:t>7.采矿权申请范围核查报告及审查意见或采矿权申请范围核查表</w:t>
      </w:r>
    </w:p>
    <w:p>
      <w:pPr>
        <w:spacing w:line="610" w:lineRule="exact"/>
        <w:ind w:firstLine="720" w:firstLineChars="225"/>
        <w:rPr>
          <w:rFonts w:eastAsia="仿宋_GB2312"/>
          <w:kern w:val="0"/>
          <w:sz w:val="32"/>
          <w:szCs w:val="32"/>
        </w:rPr>
      </w:pPr>
      <w:r>
        <w:rPr>
          <w:rFonts w:eastAsia="仿宋_GB2312"/>
          <w:sz w:val="32"/>
          <w:szCs w:val="32"/>
        </w:rPr>
        <w:t>要求：复印件。调整</w:t>
      </w:r>
      <w:r>
        <w:rPr>
          <w:rFonts w:eastAsia="仿宋_GB2312"/>
          <w:kern w:val="0"/>
          <w:sz w:val="32"/>
          <w:szCs w:val="32"/>
        </w:rPr>
        <w:t>开采标高、缩小矿区范围、为调整井巷工程扩大矿区范围且扩大范围内无资源储量的，编制申请矿区范围核查表。</w:t>
      </w:r>
    </w:p>
    <w:p>
      <w:pPr>
        <w:widowControl/>
        <w:spacing w:line="610" w:lineRule="exact"/>
        <w:ind w:firstLine="768" w:firstLineChars="240"/>
        <w:rPr>
          <w:rFonts w:eastAsia="仿宋_GB2312"/>
          <w:sz w:val="32"/>
          <w:szCs w:val="32"/>
        </w:rPr>
      </w:pPr>
      <w:r>
        <w:rPr>
          <w:rFonts w:eastAsia="仿宋_GB2312"/>
          <w:kern w:val="0"/>
          <w:sz w:val="32"/>
          <w:szCs w:val="32"/>
        </w:rPr>
        <w:t>8.</w:t>
      </w:r>
      <w:r>
        <w:rPr>
          <w:rFonts w:eastAsia="仿宋_GB2312"/>
          <w:sz w:val="32"/>
          <w:szCs w:val="32"/>
        </w:rPr>
        <w:t>基本农田影响论证报告及评审意见（限</w:t>
      </w:r>
      <w:r>
        <w:rPr>
          <w:rFonts w:hint="eastAsia" w:eastAsia="仿宋_GB2312"/>
          <w:sz w:val="32"/>
          <w:szCs w:val="32"/>
        </w:rPr>
        <w:t>调整后矿区范围内有基本农田且属地下开采的，扩大矿区范围部分除属通过扩界方式将探矿权转采矿权外，不得涉及基本农田，</w:t>
      </w:r>
      <w:r>
        <w:rPr>
          <w:rFonts w:eastAsia="仿宋_GB2312"/>
          <w:sz w:val="32"/>
          <w:szCs w:val="32"/>
        </w:rPr>
        <w:t>露天开采不得涉及</w:t>
      </w:r>
      <w:r>
        <w:rPr>
          <w:rFonts w:hint="eastAsia" w:eastAsia="仿宋_GB2312"/>
          <w:sz w:val="32"/>
          <w:szCs w:val="32"/>
        </w:rPr>
        <w:t>基本农田</w:t>
      </w:r>
      <w:r>
        <w:rPr>
          <w:rFonts w:eastAsia="仿宋_GB2312"/>
          <w:sz w:val="32"/>
          <w:szCs w:val="32"/>
        </w:rPr>
        <w:t>）</w:t>
      </w:r>
    </w:p>
    <w:p>
      <w:pPr>
        <w:widowControl/>
        <w:spacing w:line="610" w:lineRule="exact"/>
        <w:ind w:firstLine="768" w:firstLineChars="240"/>
        <w:rPr>
          <w:rFonts w:eastAsia="仿宋_GB2312"/>
          <w:kern w:val="0"/>
          <w:sz w:val="32"/>
          <w:szCs w:val="32"/>
        </w:rPr>
      </w:pPr>
      <w:r>
        <w:rPr>
          <w:rFonts w:eastAsia="仿宋_GB2312"/>
          <w:sz w:val="32"/>
          <w:szCs w:val="32"/>
        </w:rPr>
        <w:t>要求：复印件。</w:t>
      </w:r>
    </w:p>
    <w:p>
      <w:pPr>
        <w:widowControl/>
        <w:spacing w:line="610" w:lineRule="exact"/>
        <w:ind w:firstLine="768" w:firstLineChars="240"/>
        <w:rPr>
          <w:rFonts w:eastAsia="仿宋_GB2312"/>
          <w:kern w:val="0"/>
          <w:sz w:val="32"/>
          <w:szCs w:val="32"/>
        </w:rPr>
      </w:pPr>
      <w:r>
        <w:rPr>
          <w:rFonts w:eastAsia="仿宋_GB2312"/>
          <w:kern w:val="0"/>
          <w:sz w:val="32"/>
          <w:szCs w:val="32"/>
        </w:rPr>
        <w:t>9.矿产资源储量核实报告及评审备案证明</w:t>
      </w:r>
    </w:p>
    <w:p>
      <w:pPr>
        <w:widowControl/>
        <w:spacing w:line="610" w:lineRule="exact"/>
        <w:ind w:firstLine="768" w:firstLineChars="240"/>
        <w:rPr>
          <w:rFonts w:eastAsia="仿宋_GB2312"/>
          <w:kern w:val="0"/>
          <w:sz w:val="32"/>
          <w:szCs w:val="32"/>
        </w:rPr>
      </w:pPr>
      <w:r>
        <w:rPr>
          <w:rFonts w:eastAsia="仿宋_GB2312"/>
          <w:kern w:val="0"/>
          <w:sz w:val="32"/>
          <w:szCs w:val="32"/>
        </w:rPr>
        <w:t>要求：复印件。</w:t>
      </w:r>
    </w:p>
    <w:p>
      <w:pPr>
        <w:widowControl/>
        <w:spacing w:line="610" w:lineRule="exact"/>
        <w:ind w:firstLine="768" w:firstLineChars="240"/>
        <w:rPr>
          <w:rFonts w:eastAsia="仿宋_GB2312"/>
          <w:kern w:val="0"/>
          <w:sz w:val="32"/>
          <w:szCs w:val="32"/>
        </w:rPr>
      </w:pPr>
      <w:r>
        <w:rPr>
          <w:rFonts w:eastAsia="仿宋_GB2312"/>
          <w:sz w:val="32"/>
          <w:szCs w:val="32"/>
        </w:rPr>
        <w:t>10.申请矿区范围图</w:t>
      </w:r>
    </w:p>
    <w:p>
      <w:pPr>
        <w:widowControl/>
        <w:spacing w:line="610" w:lineRule="exact"/>
        <w:ind w:firstLine="768" w:firstLineChars="240"/>
        <w:rPr>
          <w:rFonts w:eastAsia="仿宋_GB2312"/>
          <w:sz w:val="32"/>
          <w:szCs w:val="32"/>
        </w:rPr>
      </w:pPr>
      <w:r>
        <w:rPr>
          <w:rFonts w:eastAsia="仿宋_GB2312"/>
          <w:sz w:val="32"/>
          <w:szCs w:val="32"/>
        </w:rPr>
        <w:t>要求：原件。</w:t>
      </w:r>
      <w:r>
        <w:rPr>
          <w:rFonts w:eastAsia="仿宋_GB2312"/>
          <w:kern w:val="0"/>
          <w:sz w:val="32"/>
          <w:szCs w:val="32"/>
        </w:rPr>
        <w:t>以地形地质图为底图，比例尺1：2000—1：10000，标注申请矿区范围、储量估算范围、规划区块范围等。</w:t>
      </w:r>
    </w:p>
    <w:p>
      <w:pPr>
        <w:spacing w:line="610" w:lineRule="exact"/>
        <w:ind w:firstLine="720" w:firstLineChars="225"/>
        <w:rPr>
          <w:rFonts w:eastAsia="仿宋_GB2312"/>
          <w:kern w:val="0"/>
          <w:sz w:val="32"/>
          <w:szCs w:val="32"/>
        </w:rPr>
      </w:pPr>
      <w:r>
        <w:rPr>
          <w:rFonts w:eastAsia="仿宋_GB2312"/>
          <w:kern w:val="0"/>
          <w:sz w:val="32"/>
          <w:szCs w:val="32"/>
        </w:rPr>
        <w:t>11.原采矿权出让收益（价款）、占用费（使用费）缴费凭证</w:t>
      </w:r>
    </w:p>
    <w:p>
      <w:pPr>
        <w:widowControl/>
        <w:spacing w:line="610" w:lineRule="exact"/>
        <w:ind w:firstLine="768" w:firstLineChars="240"/>
        <w:rPr>
          <w:rFonts w:eastAsia="仿宋_GB2312"/>
          <w:kern w:val="0"/>
          <w:sz w:val="32"/>
          <w:szCs w:val="32"/>
        </w:rPr>
      </w:pPr>
      <w:r>
        <w:rPr>
          <w:rFonts w:eastAsia="仿宋_GB2312"/>
          <w:kern w:val="0"/>
          <w:sz w:val="32"/>
          <w:szCs w:val="32"/>
        </w:rPr>
        <w:t>要求：复印件。</w:t>
      </w:r>
    </w:p>
    <w:p>
      <w:pPr>
        <w:spacing w:line="610" w:lineRule="exact"/>
        <w:ind w:firstLine="720" w:firstLineChars="225"/>
        <w:rPr>
          <w:rFonts w:eastAsia="仿宋_GB2312"/>
          <w:sz w:val="32"/>
          <w:szCs w:val="32"/>
        </w:rPr>
      </w:pPr>
      <w:r>
        <w:rPr>
          <w:rFonts w:eastAsia="仿宋_GB2312"/>
          <w:kern w:val="0"/>
          <w:sz w:val="32"/>
          <w:szCs w:val="32"/>
        </w:rPr>
        <w:t>12.采矿权</w:t>
      </w:r>
      <w:r>
        <w:rPr>
          <w:rFonts w:eastAsia="仿宋_GB2312"/>
          <w:sz w:val="32"/>
          <w:szCs w:val="32"/>
        </w:rPr>
        <w:t>登记机关依法要求提交的其他资料</w:t>
      </w:r>
    </w:p>
    <w:p>
      <w:pPr>
        <w:spacing w:line="610" w:lineRule="exact"/>
        <w:ind w:firstLine="720" w:firstLineChars="225"/>
        <w:rPr>
          <w:rFonts w:eastAsia="黑体"/>
          <w:sz w:val="32"/>
          <w:szCs w:val="32"/>
        </w:rPr>
      </w:pPr>
      <w:r>
        <w:rPr>
          <w:rFonts w:eastAsia="黑体"/>
          <w:sz w:val="32"/>
          <w:szCs w:val="32"/>
        </w:rPr>
        <w:t>二、办事流程</w:t>
      </w:r>
    </w:p>
    <w:p>
      <w:pPr>
        <w:widowControl/>
        <w:spacing w:line="610" w:lineRule="exact"/>
        <w:ind w:firstLine="640" w:firstLineChars="200"/>
        <w:rPr>
          <w:rFonts w:eastAsia="仿宋_GB2312"/>
          <w:sz w:val="32"/>
          <w:szCs w:val="32"/>
        </w:rPr>
      </w:pPr>
      <w:r>
        <w:rPr>
          <w:rFonts w:eastAsia="仿宋_GB2312"/>
          <w:sz w:val="32"/>
          <w:szCs w:val="32"/>
        </w:rPr>
        <w:t>1.申请人依据经评审备案的原采矿权储量核实报告和拟扩界范围地质勘查报告拟定申请的矿区范围坐标拐点、开采标高</w:t>
      </w:r>
      <w:r>
        <w:rPr>
          <w:rFonts w:hint="eastAsia" w:eastAsia="仿宋_GB2312"/>
          <w:sz w:val="32"/>
          <w:szCs w:val="32"/>
        </w:rPr>
        <w:t>，并</w:t>
      </w:r>
      <w:r>
        <w:rPr>
          <w:rFonts w:eastAsia="仿宋_GB2312"/>
          <w:sz w:val="32"/>
          <w:szCs w:val="32"/>
        </w:rPr>
        <w:t>向县级国土资源主管部门查询</w:t>
      </w:r>
      <w:r>
        <w:rPr>
          <w:rFonts w:hint="eastAsia" w:eastAsia="仿宋_GB2312"/>
          <w:sz w:val="32"/>
          <w:szCs w:val="32"/>
        </w:rPr>
        <w:t>采矿权申请范围</w:t>
      </w:r>
      <w:r>
        <w:rPr>
          <w:rFonts w:eastAsia="仿宋_GB2312"/>
          <w:sz w:val="32"/>
          <w:szCs w:val="32"/>
        </w:rPr>
        <w:t>是否符合矿产资源规划和是否涉及基本农田。对</w:t>
      </w:r>
      <w:r>
        <w:rPr>
          <w:rFonts w:hint="eastAsia" w:eastAsia="仿宋_GB2312"/>
          <w:sz w:val="32"/>
          <w:szCs w:val="32"/>
        </w:rPr>
        <w:t>不符合规划，</w:t>
      </w:r>
      <w:r>
        <w:rPr>
          <w:rFonts w:eastAsia="仿宋_GB2312"/>
          <w:sz w:val="32"/>
          <w:szCs w:val="32"/>
        </w:rPr>
        <w:t>需要编制矿产资源规划调整方案的，由市或县级国土资源主管部门组织编制并向省国土资源厅规划处报批，经批准后，市级或县级国土资源主管部门按规定重新进行规划数据备案；</w:t>
      </w:r>
      <w:r>
        <w:rPr>
          <w:rFonts w:hint="eastAsia" w:eastAsia="仿宋_GB2312"/>
          <w:sz w:val="32"/>
          <w:szCs w:val="32"/>
        </w:rPr>
        <w:t>对调整后的矿区范围仍涉及基本农田且属地下开采的，</w:t>
      </w:r>
      <w:r>
        <w:rPr>
          <w:rFonts w:eastAsia="仿宋_GB2312"/>
          <w:sz w:val="32"/>
          <w:szCs w:val="32"/>
        </w:rPr>
        <w:t>由申请人组织编制基本农田影响论证报告，报县级国土资源主管部门组织评审，按国家规定办理。</w:t>
      </w:r>
    </w:p>
    <w:p>
      <w:pPr>
        <w:widowControl/>
        <w:spacing w:line="610" w:lineRule="exact"/>
        <w:ind w:firstLine="640" w:firstLineChars="200"/>
        <w:rPr>
          <w:rFonts w:eastAsia="仿宋_GB2312"/>
          <w:sz w:val="32"/>
          <w:szCs w:val="32"/>
        </w:rPr>
      </w:pPr>
      <w:r>
        <w:rPr>
          <w:rFonts w:eastAsia="仿宋_GB2312"/>
          <w:sz w:val="32"/>
          <w:szCs w:val="32"/>
        </w:rPr>
        <w:t>2.申请人向省国土资源厅矿产开发管理处申请开展采矿权申请范围核查，矿产开发管理处组织核查。</w:t>
      </w:r>
    </w:p>
    <w:p>
      <w:pPr>
        <w:spacing w:line="610" w:lineRule="exact"/>
        <w:ind w:firstLine="640" w:firstLineChars="200"/>
        <w:rPr>
          <w:rFonts w:eastAsia="仿宋_GB2312"/>
          <w:kern w:val="0"/>
          <w:sz w:val="32"/>
          <w:szCs w:val="32"/>
        </w:rPr>
      </w:pPr>
      <w:r>
        <w:rPr>
          <w:rFonts w:eastAsia="仿宋_GB2312"/>
          <w:kern w:val="0"/>
          <w:sz w:val="32"/>
          <w:szCs w:val="32"/>
        </w:rPr>
        <w:t>3.申请人根据核查确定的范围，编制矿产资源储量核实报告，并申请省矿产资源储量评审中心评审和省国土资源厅资源储量处备案。</w:t>
      </w:r>
    </w:p>
    <w:p>
      <w:pPr>
        <w:widowControl/>
        <w:spacing w:line="610" w:lineRule="exact"/>
        <w:ind w:firstLine="640" w:firstLineChars="200"/>
        <w:rPr>
          <w:rFonts w:eastAsia="仿宋_GB2312"/>
          <w:sz w:val="32"/>
          <w:szCs w:val="32"/>
        </w:rPr>
      </w:pPr>
      <w:r>
        <w:rPr>
          <w:rFonts w:eastAsia="仿宋_GB2312"/>
          <w:sz w:val="32"/>
          <w:szCs w:val="32"/>
        </w:rPr>
        <w:t>4.申请人向县级国土资源主管部门提交资料清单所列资料纸质件及电子报件（县、市级国土资源主管部门负责提交的第5项资料除外）。</w:t>
      </w:r>
    </w:p>
    <w:p>
      <w:pPr>
        <w:widowControl/>
        <w:spacing w:line="610" w:lineRule="exact"/>
        <w:ind w:firstLine="640" w:firstLineChars="200"/>
        <w:rPr>
          <w:rFonts w:eastAsia="仿宋_GB2312"/>
          <w:sz w:val="32"/>
          <w:szCs w:val="32"/>
        </w:rPr>
      </w:pPr>
      <w:r>
        <w:rPr>
          <w:rFonts w:eastAsia="仿宋_GB2312"/>
          <w:sz w:val="32"/>
          <w:szCs w:val="32"/>
        </w:rPr>
        <w:t>5.县级国土资源主管部门对相关事项进行核查后，将核查意见及应由县级国土资源主管部门负责提交的资料扫描件插入电子报件，并将电子报件上传至市级国土资源主管部门，或直接上传至省国土资源厅（限省直管县）。</w:t>
      </w:r>
    </w:p>
    <w:p>
      <w:pPr>
        <w:widowControl/>
        <w:spacing w:line="610" w:lineRule="exact"/>
        <w:ind w:firstLine="640" w:firstLineChars="200"/>
        <w:rPr>
          <w:rFonts w:eastAsia="仿宋_GB2312"/>
          <w:sz w:val="32"/>
          <w:szCs w:val="32"/>
        </w:rPr>
      </w:pPr>
      <w:r>
        <w:rPr>
          <w:rFonts w:eastAsia="仿宋_GB2312"/>
          <w:sz w:val="32"/>
          <w:szCs w:val="32"/>
        </w:rPr>
        <w:t>6.市级国土资源主管部门对相关事项进行核查，将核查意见扫描件插入电子报件，并将电子报件上传至省国土资源厅（省直管县除外）。</w:t>
      </w:r>
    </w:p>
    <w:p>
      <w:pPr>
        <w:widowControl/>
        <w:spacing w:line="610" w:lineRule="exact"/>
        <w:ind w:firstLine="640" w:firstLineChars="200"/>
        <w:rPr>
          <w:rFonts w:eastAsia="仿宋_GB2312"/>
          <w:sz w:val="32"/>
          <w:szCs w:val="32"/>
        </w:rPr>
      </w:pPr>
      <w:r>
        <w:rPr>
          <w:rFonts w:eastAsia="仿宋_GB2312"/>
          <w:sz w:val="32"/>
          <w:szCs w:val="32"/>
        </w:rPr>
        <w:t>7.省国土资源厅组织受理审查。对申报资料齐全、符合要求的，予以受理并制作受理通知书，同时将受理情况发送手机短信告知申请人；对申报资料不齐全、不符合要求的，发送手机短信一次性告知申请人补正；不予受理的，作出行政许可申请处理决定书</w:t>
      </w:r>
      <w:r>
        <w:rPr>
          <w:rFonts w:hint="eastAsia" w:eastAsia="仿宋_GB2312"/>
          <w:sz w:val="32"/>
          <w:szCs w:val="32"/>
        </w:rPr>
        <w:t>，并发送手机短信告知申请人</w:t>
      </w:r>
      <w:r>
        <w:rPr>
          <w:rFonts w:eastAsia="仿宋_GB2312"/>
          <w:sz w:val="32"/>
          <w:szCs w:val="32"/>
        </w:rPr>
        <w:t>。</w:t>
      </w:r>
    </w:p>
    <w:p>
      <w:pPr>
        <w:widowControl/>
        <w:spacing w:line="610" w:lineRule="exact"/>
        <w:ind w:firstLine="640" w:firstLineChars="200"/>
        <w:rPr>
          <w:rFonts w:eastAsia="仿宋_GB2312"/>
          <w:sz w:val="32"/>
          <w:szCs w:val="32"/>
        </w:rPr>
      </w:pPr>
      <w:r>
        <w:rPr>
          <w:rFonts w:eastAsia="仿宋_GB2312"/>
          <w:sz w:val="32"/>
          <w:szCs w:val="32"/>
        </w:rPr>
        <w:t>8.省国土资源厅完成审批后，将审批结果发送手机短信告知申请人。申请人将申请资料（包括县、市级国土资源主管部门负责提交的资料）纸质件按资料清单顺序整理案卷，并编写目录后装入档案袋，交省国土资源厅政务大厅办证窗口。办证窗口检查资料齐全并与网上审批资料一致后，将案卷移送政务大厅发证窗口。对通过审批的，由发证窗口发放划定矿区范围批复；对未通过审批的，由发证窗口出具不予批准决定书。</w:t>
      </w:r>
    </w:p>
    <w:p>
      <w:pPr>
        <w:rPr>
          <w:rFonts w:eastAsia="方正小标宋简体"/>
          <w:sz w:val="32"/>
          <w:szCs w:val="32"/>
        </w:rPr>
        <w:sectPr>
          <w:footerReference r:id="rId6" w:type="default"/>
          <w:pgSz w:w="11906" w:h="16838"/>
          <w:pgMar w:top="1440" w:right="1800" w:bottom="1440" w:left="1800" w:header="851" w:footer="992" w:gutter="0"/>
          <w:cols w:space="720" w:num="1"/>
          <w:docGrid w:type="lines" w:linePitch="312" w:charSpace="0"/>
        </w:sectPr>
      </w:pPr>
    </w:p>
    <w:p>
      <w:pPr>
        <w:rPr>
          <w:rFonts w:eastAsia="方正小标宋简体"/>
          <w:sz w:val="32"/>
          <w:szCs w:val="32"/>
        </w:rPr>
      </w:pPr>
    </w:p>
    <w:p>
      <w:pPr>
        <w:jc w:val="center"/>
        <w:rPr>
          <w:rFonts w:eastAsia="方正小标宋简体"/>
          <w:sz w:val="44"/>
          <w:szCs w:val="44"/>
        </w:rPr>
      </w:pPr>
      <w:r>
        <w:rPr>
          <w:rFonts w:eastAsia="方正小标宋简体"/>
          <w:sz w:val="44"/>
          <w:szCs w:val="44"/>
        </w:rPr>
        <w:t>采矿权新立登记资料清单及办事流程</w:t>
      </w:r>
    </w:p>
    <w:p>
      <w:pPr>
        <w:spacing w:before="312" w:beforeLines="100"/>
        <w:jc w:val="center"/>
        <w:rPr>
          <w:rFonts w:eastAsia="楷体"/>
          <w:sz w:val="32"/>
          <w:szCs w:val="32"/>
        </w:rPr>
      </w:pPr>
      <w:r>
        <w:rPr>
          <w:rFonts w:eastAsia="楷体"/>
          <w:sz w:val="32"/>
          <w:szCs w:val="32"/>
        </w:rPr>
        <w:t>(</w:t>
      </w:r>
      <w:r>
        <w:rPr>
          <w:rFonts w:hAnsi="楷体" w:eastAsia="楷体"/>
          <w:sz w:val="32"/>
          <w:szCs w:val="32"/>
        </w:rPr>
        <w:t>探矿权转采矿权</w:t>
      </w:r>
      <w:r>
        <w:rPr>
          <w:rFonts w:hint="eastAsia" w:hAnsi="楷体" w:eastAsia="楷体"/>
          <w:sz w:val="32"/>
          <w:szCs w:val="32"/>
        </w:rPr>
        <w:t>，含经批准协议出让的探转采</w:t>
      </w:r>
      <w:r>
        <w:rPr>
          <w:rFonts w:eastAsia="楷体"/>
          <w:sz w:val="32"/>
          <w:szCs w:val="32"/>
        </w:rPr>
        <w:t>)</w:t>
      </w:r>
    </w:p>
    <w:p>
      <w:pPr>
        <w:spacing w:line="600" w:lineRule="exact"/>
        <w:ind w:firstLine="716" w:firstLineChars="224"/>
        <w:rPr>
          <w:rFonts w:eastAsia="黑体"/>
          <w:sz w:val="32"/>
          <w:szCs w:val="32"/>
        </w:rPr>
      </w:pPr>
    </w:p>
    <w:p>
      <w:pPr>
        <w:spacing w:line="600" w:lineRule="exact"/>
        <w:ind w:firstLine="716" w:firstLineChars="224"/>
        <w:rPr>
          <w:rFonts w:eastAsia="黑体"/>
          <w:sz w:val="32"/>
          <w:szCs w:val="32"/>
        </w:rPr>
      </w:pPr>
      <w:r>
        <w:rPr>
          <w:rFonts w:eastAsia="黑体"/>
          <w:sz w:val="32"/>
          <w:szCs w:val="32"/>
        </w:rPr>
        <w:t>一、资料清单：</w:t>
      </w:r>
    </w:p>
    <w:p>
      <w:pPr>
        <w:spacing w:line="600" w:lineRule="exact"/>
        <w:ind w:firstLine="716" w:firstLineChars="224"/>
        <w:rPr>
          <w:rFonts w:eastAsia="仿宋_GB2312"/>
          <w:sz w:val="32"/>
          <w:szCs w:val="32"/>
        </w:rPr>
      </w:pPr>
      <w:r>
        <w:rPr>
          <w:rFonts w:eastAsia="仿宋_GB2312"/>
          <w:sz w:val="32"/>
          <w:szCs w:val="32"/>
        </w:rPr>
        <w:t>1.采矿权申请登记书</w:t>
      </w:r>
    </w:p>
    <w:p>
      <w:pPr>
        <w:spacing w:line="600" w:lineRule="exact"/>
        <w:ind w:firstLine="716" w:firstLineChars="224"/>
        <w:rPr>
          <w:rFonts w:eastAsia="仿宋_GB2312"/>
          <w:sz w:val="32"/>
          <w:szCs w:val="32"/>
        </w:rPr>
      </w:pPr>
      <w:r>
        <w:rPr>
          <w:rFonts w:eastAsia="仿宋_GB2312"/>
          <w:sz w:val="32"/>
          <w:szCs w:val="32"/>
        </w:rPr>
        <w:t>要求：原件。</w:t>
      </w:r>
    </w:p>
    <w:p>
      <w:pPr>
        <w:spacing w:line="600" w:lineRule="exact"/>
        <w:ind w:firstLine="716" w:firstLineChars="224"/>
        <w:rPr>
          <w:rFonts w:eastAsia="仿宋_GB2312"/>
          <w:sz w:val="32"/>
          <w:szCs w:val="32"/>
        </w:rPr>
      </w:pPr>
      <w:r>
        <w:rPr>
          <w:rFonts w:eastAsia="仿宋_GB2312"/>
          <w:sz w:val="32"/>
          <w:szCs w:val="32"/>
        </w:rPr>
        <w:t>2.企业法人营业执照副本</w:t>
      </w:r>
      <w:r>
        <w:rPr>
          <w:rFonts w:eastAsia="仿宋_GB2312"/>
          <w:kern w:val="0"/>
          <w:sz w:val="32"/>
          <w:szCs w:val="32"/>
        </w:rPr>
        <w:t xml:space="preserve"> </w:t>
      </w:r>
    </w:p>
    <w:p>
      <w:pPr>
        <w:spacing w:line="600" w:lineRule="exact"/>
        <w:ind w:firstLine="716" w:firstLineChars="224"/>
        <w:rPr>
          <w:rFonts w:eastAsia="仿宋_GB2312"/>
          <w:sz w:val="32"/>
          <w:szCs w:val="32"/>
        </w:rPr>
      </w:pPr>
      <w:r>
        <w:rPr>
          <w:rFonts w:eastAsia="仿宋_GB2312"/>
          <w:sz w:val="32"/>
          <w:szCs w:val="32"/>
        </w:rPr>
        <w:t>要求：复印件。</w:t>
      </w:r>
    </w:p>
    <w:p>
      <w:pPr>
        <w:spacing w:line="600" w:lineRule="exact"/>
        <w:ind w:firstLine="716" w:firstLineChars="224"/>
        <w:rPr>
          <w:rFonts w:eastAsia="仿宋_GB2312"/>
          <w:sz w:val="32"/>
          <w:szCs w:val="32"/>
        </w:rPr>
      </w:pPr>
      <w:r>
        <w:rPr>
          <w:rFonts w:eastAsia="仿宋_GB2312"/>
          <w:sz w:val="32"/>
          <w:szCs w:val="32"/>
        </w:rPr>
        <w:t>3.办理人员身份证明</w:t>
      </w:r>
    </w:p>
    <w:p>
      <w:pPr>
        <w:spacing w:line="600" w:lineRule="exact"/>
        <w:ind w:firstLine="720" w:firstLineChars="225"/>
        <w:rPr>
          <w:rFonts w:eastAsia="仿宋_GB2312"/>
          <w:sz w:val="32"/>
          <w:szCs w:val="32"/>
        </w:rPr>
      </w:pPr>
      <w:r>
        <w:rPr>
          <w:rFonts w:eastAsia="仿宋_GB2312"/>
          <w:sz w:val="32"/>
          <w:szCs w:val="32"/>
        </w:rPr>
        <w:t>要求：法定代表人办理的，交法定代表人身份证复印件（核原件）；法定代表人委托他人办理的，交法定代表人委托书原件、办理人身份证复印件（核原件）</w:t>
      </w:r>
      <w:r>
        <w:rPr>
          <w:rFonts w:eastAsia="仿宋_GB2312"/>
          <w:kern w:val="0"/>
          <w:sz w:val="32"/>
          <w:szCs w:val="32"/>
        </w:rPr>
        <w:t>。</w:t>
      </w:r>
    </w:p>
    <w:p>
      <w:pPr>
        <w:spacing w:line="600" w:lineRule="exact"/>
        <w:ind w:firstLine="720" w:firstLineChars="225"/>
        <w:rPr>
          <w:rFonts w:eastAsia="仿宋_GB2312"/>
          <w:sz w:val="32"/>
          <w:szCs w:val="32"/>
        </w:rPr>
      </w:pPr>
      <w:r>
        <w:rPr>
          <w:rFonts w:eastAsia="仿宋_GB2312"/>
          <w:sz w:val="32"/>
          <w:szCs w:val="32"/>
        </w:rPr>
        <w:t>4.县、市级（省直管县除外）国土资源主管部门核查意见</w:t>
      </w:r>
    </w:p>
    <w:p>
      <w:pPr>
        <w:spacing w:line="600" w:lineRule="exact"/>
        <w:ind w:firstLine="720" w:firstLineChars="225"/>
        <w:rPr>
          <w:rFonts w:eastAsia="仿宋_GB2312"/>
          <w:sz w:val="32"/>
          <w:szCs w:val="32"/>
        </w:rPr>
      </w:pPr>
      <w:r>
        <w:rPr>
          <w:rFonts w:eastAsia="仿宋_GB2312"/>
          <w:sz w:val="32"/>
          <w:szCs w:val="32"/>
        </w:rPr>
        <w:t>要求：原件。</w:t>
      </w:r>
    </w:p>
    <w:p>
      <w:pPr>
        <w:spacing w:line="600" w:lineRule="exact"/>
        <w:ind w:firstLine="720" w:firstLineChars="225"/>
        <w:rPr>
          <w:rFonts w:eastAsia="仿宋_GB2312"/>
          <w:sz w:val="32"/>
          <w:szCs w:val="32"/>
        </w:rPr>
      </w:pPr>
      <w:r>
        <w:rPr>
          <w:rFonts w:eastAsia="仿宋_GB2312"/>
          <w:sz w:val="32"/>
          <w:szCs w:val="32"/>
        </w:rPr>
        <w:t>5.划定矿区范围批复</w:t>
      </w:r>
    </w:p>
    <w:p>
      <w:pPr>
        <w:spacing w:line="600" w:lineRule="exact"/>
        <w:ind w:firstLine="716" w:firstLineChars="224"/>
        <w:rPr>
          <w:rFonts w:eastAsia="仿宋_GB2312"/>
          <w:sz w:val="32"/>
          <w:szCs w:val="32"/>
        </w:rPr>
      </w:pPr>
      <w:r>
        <w:rPr>
          <w:rFonts w:eastAsia="仿宋_GB2312"/>
          <w:sz w:val="32"/>
          <w:szCs w:val="32"/>
        </w:rPr>
        <w:t>要求：原件。</w:t>
      </w:r>
    </w:p>
    <w:p>
      <w:pPr>
        <w:spacing w:line="600" w:lineRule="exact"/>
        <w:ind w:firstLine="720" w:firstLineChars="225"/>
        <w:rPr>
          <w:rFonts w:eastAsia="仿宋_GB2312"/>
          <w:sz w:val="32"/>
          <w:szCs w:val="32"/>
        </w:rPr>
      </w:pPr>
      <w:r>
        <w:rPr>
          <w:rFonts w:eastAsia="仿宋_GB2312"/>
          <w:sz w:val="32"/>
          <w:szCs w:val="32"/>
        </w:rPr>
        <w:t>6.采矿权出让合同</w:t>
      </w:r>
    </w:p>
    <w:p>
      <w:pPr>
        <w:spacing w:line="600" w:lineRule="exact"/>
        <w:ind w:firstLine="720" w:firstLineChars="225"/>
        <w:rPr>
          <w:rFonts w:eastAsia="仿宋_GB2312"/>
          <w:sz w:val="32"/>
          <w:szCs w:val="32"/>
        </w:rPr>
      </w:pPr>
      <w:r>
        <w:rPr>
          <w:rFonts w:eastAsia="仿宋_GB2312"/>
          <w:sz w:val="32"/>
          <w:szCs w:val="32"/>
        </w:rPr>
        <w:t>要求：复印件。</w:t>
      </w:r>
    </w:p>
    <w:p>
      <w:pPr>
        <w:spacing w:line="600" w:lineRule="exact"/>
        <w:ind w:firstLine="716" w:firstLineChars="224"/>
        <w:rPr>
          <w:rFonts w:eastAsia="仿宋_GB2312"/>
          <w:sz w:val="32"/>
          <w:szCs w:val="32"/>
        </w:rPr>
      </w:pPr>
      <w:r>
        <w:rPr>
          <w:rFonts w:eastAsia="仿宋_GB2312"/>
          <w:sz w:val="32"/>
          <w:szCs w:val="32"/>
        </w:rPr>
        <w:t>7.地质勘查报告（资源储量核实报告）及</w:t>
      </w:r>
      <w:r>
        <w:rPr>
          <w:rFonts w:eastAsia="仿宋_GB2312"/>
          <w:kern w:val="0"/>
          <w:sz w:val="32"/>
          <w:szCs w:val="32"/>
        </w:rPr>
        <w:t>评审</w:t>
      </w:r>
      <w:r>
        <w:rPr>
          <w:rFonts w:eastAsia="仿宋_GB2312"/>
          <w:sz w:val="32"/>
          <w:szCs w:val="32"/>
        </w:rPr>
        <w:t>备案证明</w:t>
      </w:r>
    </w:p>
    <w:p>
      <w:pPr>
        <w:spacing w:line="600" w:lineRule="exact"/>
        <w:ind w:firstLine="716" w:firstLineChars="224"/>
        <w:rPr>
          <w:rFonts w:eastAsia="仿宋_GB2312"/>
          <w:sz w:val="32"/>
          <w:szCs w:val="32"/>
        </w:rPr>
      </w:pPr>
      <w:r>
        <w:rPr>
          <w:rFonts w:eastAsia="仿宋_GB2312"/>
          <w:sz w:val="32"/>
          <w:szCs w:val="32"/>
        </w:rPr>
        <w:t>要求：复印件。</w:t>
      </w:r>
    </w:p>
    <w:p>
      <w:pPr>
        <w:spacing w:line="600" w:lineRule="exact"/>
        <w:ind w:firstLine="716" w:firstLineChars="224"/>
        <w:rPr>
          <w:rFonts w:eastAsia="仿宋_GB2312"/>
          <w:sz w:val="32"/>
          <w:szCs w:val="32"/>
        </w:rPr>
      </w:pPr>
      <w:r>
        <w:rPr>
          <w:rFonts w:eastAsia="仿宋_GB2312"/>
          <w:sz w:val="32"/>
          <w:szCs w:val="32"/>
        </w:rPr>
        <w:t>8.矿产资源开发利用方案及专家评审意见</w:t>
      </w:r>
    </w:p>
    <w:p>
      <w:pPr>
        <w:spacing w:line="600" w:lineRule="exact"/>
        <w:ind w:firstLine="716" w:firstLineChars="224"/>
        <w:rPr>
          <w:rFonts w:eastAsia="仿宋_GB2312"/>
          <w:sz w:val="32"/>
          <w:szCs w:val="32"/>
        </w:rPr>
      </w:pPr>
      <w:r>
        <w:rPr>
          <w:rFonts w:eastAsia="仿宋_GB2312"/>
          <w:sz w:val="32"/>
          <w:szCs w:val="32"/>
        </w:rPr>
        <w:t>要求：原件。</w:t>
      </w:r>
    </w:p>
    <w:p>
      <w:pPr>
        <w:spacing w:line="600" w:lineRule="exact"/>
        <w:ind w:firstLine="716" w:firstLineChars="224"/>
        <w:rPr>
          <w:rFonts w:eastAsia="仿宋_GB2312"/>
          <w:sz w:val="32"/>
          <w:szCs w:val="32"/>
        </w:rPr>
      </w:pPr>
      <w:r>
        <w:rPr>
          <w:rFonts w:eastAsia="仿宋_GB2312"/>
          <w:sz w:val="32"/>
          <w:szCs w:val="32"/>
        </w:rPr>
        <w:t>9.矿山地质环境综合防治方案</w:t>
      </w:r>
      <w:r>
        <w:rPr>
          <w:rFonts w:eastAsia="仿宋_GB2312"/>
          <w:kern w:val="0"/>
          <w:sz w:val="32"/>
          <w:szCs w:val="32"/>
        </w:rPr>
        <w:t>及专家</w:t>
      </w:r>
      <w:r>
        <w:rPr>
          <w:rFonts w:eastAsia="仿宋_GB2312"/>
          <w:sz w:val="32"/>
          <w:szCs w:val="32"/>
        </w:rPr>
        <w:t>评审意见</w:t>
      </w:r>
    </w:p>
    <w:p>
      <w:pPr>
        <w:spacing w:line="600" w:lineRule="exact"/>
        <w:ind w:firstLine="716" w:firstLineChars="224"/>
        <w:rPr>
          <w:rFonts w:eastAsia="仿宋_GB2312"/>
          <w:sz w:val="32"/>
          <w:szCs w:val="32"/>
        </w:rPr>
      </w:pPr>
      <w:r>
        <w:rPr>
          <w:rFonts w:eastAsia="仿宋_GB2312"/>
          <w:sz w:val="32"/>
          <w:szCs w:val="32"/>
        </w:rPr>
        <w:t>要求：复印件。</w:t>
      </w:r>
    </w:p>
    <w:p>
      <w:pPr>
        <w:spacing w:line="600" w:lineRule="exact"/>
        <w:ind w:firstLine="716" w:firstLineChars="224"/>
        <w:rPr>
          <w:rFonts w:eastAsia="仿宋_GB2312"/>
          <w:sz w:val="32"/>
          <w:szCs w:val="32"/>
        </w:rPr>
      </w:pPr>
      <w:r>
        <w:rPr>
          <w:rFonts w:eastAsia="仿宋_GB2312"/>
          <w:kern w:val="0"/>
          <w:sz w:val="32"/>
          <w:szCs w:val="32"/>
        </w:rPr>
        <w:t>10.</w:t>
      </w:r>
      <w:r>
        <w:rPr>
          <w:rFonts w:eastAsia="仿宋_GB2312"/>
          <w:sz w:val="32"/>
          <w:szCs w:val="32"/>
        </w:rPr>
        <w:t>探矿权取得资料,包括</w:t>
      </w:r>
      <w:r>
        <w:rPr>
          <w:rFonts w:eastAsia="仿宋_GB2312"/>
          <w:kern w:val="0"/>
          <w:sz w:val="32"/>
          <w:szCs w:val="32"/>
        </w:rPr>
        <w:t>勘查许可证、招拍挂出让合同或省政府协议出让批准文件、探矿权出让收益（价款）和探矿权占用费（使用费）缴款凭证等</w:t>
      </w:r>
    </w:p>
    <w:p>
      <w:pPr>
        <w:spacing w:line="600" w:lineRule="exact"/>
        <w:ind w:firstLine="716" w:firstLineChars="224"/>
        <w:rPr>
          <w:rFonts w:eastAsia="仿宋_GB2312"/>
          <w:kern w:val="0"/>
          <w:sz w:val="32"/>
          <w:szCs w:val="32"/>
        </w:rPr>
      </w:pPr>
      <w:r>
        <w:rPr>
          <w:rFonts w:eastAsia="仿宋_GB2312"/>
          <w:kern w:val="0"/>
          <w:sz w:val="32"/>
          <w:szCs w:val="32"/>
        </w:rPr>
        <w:t>要求：复印件。</w:t>
      </w:r>
    </w:p>
    <w:p>
      <w:pPr>
        <w:spacing w:line="600" w:lineRule="exact"/>
        <w:ind w:firstLine="716" w:firstLineChars="224"/>
        <w:rPr>
          <w:rFonts w:eastAsia="仿宋_GB2312"/>
          <w:kern w:val="0"/>
          <w:sz w:val="32"/>
          <w:szCs w:val="32"/>
        </w:rPr>
      </w:pPr>
      <w:r>
        <w:rPr>
          <w:rFonts w:eastAsia="仿宋_GB2312"/>
          <w:kern w:val="0"/>
          <w:sz w:val="32"/>
          <w:szCs w:val="32"/>
        </w:rPr>
        <w:t>11.采矿权评估报告及专家评审意见和采矿权出让收益缴款凭证（限于探矿权增列矿种的）</w:t>
      </w:r>
    </w:p>
    <w:p>
      <w:pPr>
        <w:spacing w:line="600" w:lineRule="exact"/>
        <w:ind w:firstLine="716" w:firstLineChars="224"/>
        <w:rPr>
          <w:rFonts w:eastAsia="仿宋_GB2312"/>
          <w:kern w:val="0"/>
          <w:sz w:val="32"/>
          <w:szCs w:val="32"/>
        </w:rPr>
      </w:pPr>
      <w:r>
        <w:rPr>
          <w:rFonts w:eastAsia="仿宋_GB2312"/>
          <w:kern w:val="0"/>
          <w:sz w:val="32"/>
          <w:szCs w:val="32"/>
        </w:rPr>
        <w:t>要求：复印件。</w:t>
      </w:r>
    </w:p>
    <w:p>
      <w:pPr>
        <w:spacing w:line="600" w:lineRule="exact"/>
        <w:ind w:firstLine="716" w:firstLineChars="224"/>
        <w:rPr>
          <w:rFonts w:eastAsia="仿宋_GB2312"/>
          <w:sz w:val="32"/>
          <w:szCs w:val="32"/>
        </w:rPr>
      </w:pPr>
      <w:r>
        <w:rPr>
          <w:rFonts w:eastAsia="仿宋_GB2312"/>
          <w:sz w:val="32"/>
          <w:szCs w:val="32"/>
        </w:rPr>
        <w:t>12.环境影响评价报告及审批意见</w:t>
      </w:r>
    </w:p>
    <w:p>
      <w:pPr>
        <w:spacing w:line="600" w:lineRule="exact"/>
        <w:ind w:firstLine="716" w:firstLineChars="224"/>
        <w:rPr>
          <w:rFonts w:eastAsia="仿宋_GB2312"/>
          <w:sz w:val="32"/>
          <w:szCs w:val="32"/>
        </w:rPr>
      </w:pPr>
      <w:r>
        <w:rPr>
          <w:rFonts w:eastAsia="仿宋_GB2312"/>
          <w:sz w:val="32"/>
          <w:szCs w:val="32"/>
        </w:rPr>
        <w:t>要求：原件。</w:t>
      </w:r>
    </w:p>
    <w:p>
      <w:pPr>
        <w:spacing w:line="600" w:lineRule="exact"/>
        <w:ind w:firstLine="716" w:firstLineChars="224"/>
        <w:rPr>
          <w:rFonts w:eastAsia="仿宋_GB2312"/>
          <w:sz w:val="32"/>
          <w:szCs w:val="32"/>
        </w:rPr>
      </w:pPr>
      <w:r>
        <w:rPr>
          <w:rFonts w:eastAsia="仿宋_GB2312"/>
          <w:sz w:val="32"/>
          <w:szCs w:val="32"/>
        </w:rPr>
        <w:t>13.外商投资企业批准证书（限外商提出申请）</w:t>
      </w:r>
    </w:p>
    <w:p>
      <w:pPr>
        <w:spacing w:line="600" w:lineRule="exact"/>
        <w:ind w:firstLine="716" w:firstLineChars="224"/>
        <w:rPr>
          <w:rFonts w:eastAsia="仿宋_GB2312"/>
          <w:sz w:val="32"/>
          <w:szCs w:val="32"/>
        </w:rPr>
      </w:pPr>
      <w:r>
        <w:rPr>
          <w:rFonts w:eastAsia="仿宋_GB2312"/>
          <w:sz w:val="32"/>
          <w:szCs w:val="32"/>
        </w:rPr>
        <w:t>要求：复印件。</w:t>
      </w:r>
    </w:p>
    <w:p>
      <w:pPr>
        <w:spacing w:line="600" w:lineRule="exact"/>
        <w:ind w:firstLine="716" w:firstLineChars="224"/>
        <w:rPr>
          <w:rFonts w:eastAsia="仿宋_GB2312"/>
          <w:sz w:val="32"/>
          <w:szCs w:val="32"/>
        </w:rPr>
      </w:pPr>
      <w:r>
        <w:rPr>
          <w:rFonts w:eastAsia="仿宋_GB2312"/>
          <w:sz w:val="32"/>
          <w:szCs w:val="32"/>
        </w:rPr>
        <w:t>14.相关主管部门核准文件（限煤炭采矿权新设或外商申请《外商投资产业指导目录》中限制性矿种的）</w:t>
      </w:r>
    </w:p>
    <w:p>
      <w:pPr>
        <w:spacing w:line="600" w:lineRule="exact"/>
        <w:ind w:firstLine="716" w:firstLineChars="224"/>
        <w:rPr>
          <w:rFonts w:eastAsia="仿宋_GB2312"/>
          <w:sz w:val="32"/>
          <w:szCs w:val="32"/>
        </w:rPr>
      </w:pPr>
      <w:r>
        <w:rPr>
          <w:rFonts w:eastAsia="仿宋_GB2312"/>
          <w:sz w:val="32"/>
          <w:szCs w:val="32"/>
        </w:rPr>
        <w:t>要求：复印件。</w:t>
      </w:r>
    </w:p>
    <w:p>
      <w:pPr>
        <w:spacing w:line="600" w:lineRule="exact"/>
        <w:ind w:firstLine="716" w:firstLineChars="224"/>
        <w:rPr>
          <w:rFonts w:eastAsia="仿宋_GB2312"/>
          <w:sz w:val="32"/>
          <w:szCs w:val="32"/>
        </w:rPr>
      </w:pPr>
      <w:r>
        <w:rPr>
          <w:rFonts w:eastAsia="仿宋_GB2312"/>
          <w:sz w:val="32"/>
          <w:szCs w:val="32"/>
        </w:rPr>
        <w:t>15.登记机关依法要求提交的其他资料</w:t>
      </w:r>
    </w:p>
    <w:p>
      <w:pPr>
        <w:spacing w:line="600" w:lineRule="exact"/>
        <w:ind w:firstLine="640" w:firstLineChars="200"/>
        <w:rPr>
          <w:rFonts w:eastAsia="黑体"/>
          <w:sz w:val="32"/>
          <w:szCs w:val="32"/>
        </w:rPr>
      </w:pPr>
      <w:r>
        <w:rPr>
          <w:rFonts w:eastAsia="黑体"/>
          <w:sz w:val="32"/>
          <w:szCs w:val="32"/>
        </w:rPr>
        <w:t>二、办事流程</w:t>
      </w:r>
    </w:p>
    <w:p>
      <w:pPr>
        <w:widowControl/>
        <w:spacing w:line="600" w:lineRule="exact"/>
        <w:ind w:firstLine="640" w:firstLineChars="200"/>
        <w:rPr>
          <w:rFonts w:eastAsia="仿宋_GB2312"/>
          <w:sz w:val="32"/>
          <w:szCs w:val="32"/>
        </w:rPr>
      </w:pPr>
      <w:r>
        <w:rPr>
          <w:rFonts w:eastAsia="仿宋_GB2312"/>
          <w:sz w:val="32"/>
          <w:szCs w:val="32"/>
        </w:rPr>
        <w:t>1.申请人组织编制矿产资源开发利用方案、矿山地质环境综合防治方案，并分别申请省国土资源厅矿产开发管理处、地质环境处组织评审。</w:t>
      </w:r>
    </w:p>
    <w:p>
      <w:pPr>
        <w:widowControl/>
        <w:ind w:firstLine="640" w:firstLineChars="200"/>
        <w:rPr>
          <w:rFonts w:eastAsia="仿宋_GB2312"/>
          <w:sz w:val="32"/>
          <w:szCs w:val="32"/>
        </w:rPr>
      </w:pPr>
      <w:r>
        <w:rPr>
          <w:rFonts w:eastAsia="仿宋_GB2312"/>
          <w:sz w:val="32"/>
          <w:szCs w:val="32"/>
        </w:rPr>
        <w:t>2.探矿权增列矿种的，</w:t>
      </w:r>
      <w:r>
        <w:rPr>
          <w:rFonts w:hint="eastAsia" w:eastAsia="仿宋_GB2312"/>
          <w:sz w:val="32"/>
          <w:szCs w:val="32"/>
        </w:rPr>
        <w:t>由</w:t>
      </w:r>
      <w:r>
        <w:rPr>
          <w:rFonts w:eastAsia="仿宋_GB2312"/>
          <w:sz w:val="32"/>
          <w:szCs w:val="32"/>
        </w:rPr>
        <w:t>申请人申请省国土资源厅资源储量处组织编制采矿权评估报告并评审。</w:t>
      </w:r>
    </w:p>
    <w:p>
      <w:pPr>
        <w:widowControl/>
        <w:ind w:firstLine="640" w:firstLineChars="200"/>
        <w:rPr>
          <w:rFonts w:eastAsia="仿宋_GB2312"/>
          <w:sz w:val="32"/>
          <w:szCs w:val="32"/>
        </w:rPr>
      </w:pPr>
      <w:r>
        <w:rPr>
          <w:rFonts w:eastAsia="仿宋_GB2312"/>
          <w:sz w:val="32"/>
          <w:szCs w:val="32"/>
        </w:rPr>
        <w:t>3.申请人申请与省国土资源厅签订采矿权出让合同，矿产开发管理处负责组织。</w:t>
      </w:r>
    </w:p>
    <w:p>
      <w:pPr>
        <w:widowControl/>
        <w:ind w:firstLine="640" w:firstLineChars="200"/>
        <w:rPr>
          <w:rFonts w:eastAsia="仿宋_GB2312"/>
          <w:sz w:val="32"/>
          <w:szCs w:val="32"/>
        </w:rPr>
      </w:pPr>
      <w:r>
        <w:rPr>
          <w:rFonts w:eastAsia="仿宋_GB2312"/>
          <w:sz w:val="32"/>
          <w:szCs w:val="32"/>
        </w:rPr>
        <w:t>4.申请人按合同约定和有关规定缴纳采矿权出让收益（无需缴纳的除外）。</w:t>
      </w:r>
    </w:p>
    <w:p>
      <w:pPr>
        <w:widowControl/>
        <w:ind w:firstLine="640" w:firstLineChars="200"/>
        <w:rPr>
          <w:rFonts w:eastAsia="仿宋_GB2312"/>
          <w:sz w:val="32"/>
          <w:szCs w:val="32"/>
        </w:rPr>
      </w:pPr>
      <w:r>
        <w:rPr>
          <w:rFonts w:eastAsia="仿宋_GB2312"/>
          <w:sz w:val="32"/>
          <w:szCs w:val="32"/>
        </w:rPr>
        <w:t>5.申请人组织编制环境影响评价报告并报有审批权的环保部门审批，取得批复。</w:t>
      </w:r>
    </w:p>
    <w:p>
      <w:pPr>
        <w:widowControl/>
        <w:ind w:firstLine="640" w:firstLineChars="200"/>
        <w:rPr>
          <w:rFonts w:eastAsia="仿宋_GB2312"/>
          <w:sz w:val="32"/>
          <w:szCs w:val="32"/>
        </w:rPr>
      </w:pPr>
      <w:r>
        <w:rPr>
          <w:rFonts w:eastAsia="仿宋_GB2312"/>
          <w:sz w:val="32"/>
          <w:szCs w:val="32"/>
        </w:rPr>
        <w:t>6.申请人向县级国土资源主管部门提交资料清单所列资料纸质件及电子报件（县、市级国土资源主管部门负责提交第4项资料的除外）。</w:t>
      </w:r>
    </w:p>
    <w:p>
      <w:pPr>
        <w:widowControl/>
        <w:ind w:firstLine="640" w:firstLineChars="200"/>
        <w:rPr>
          <w:rFonts w:eastAsia="仿宋_GB2312"/>
          <w:sz w:val="32"/>
          <w:szCs w:val="32"/>
        </w:rPr>
      </w:pPr>
      <w:r>
        <w:rPr>
          <w:rFonts w:eastAsia="仿宋_GB2312"/>
          <w:sz w:val="32"/>
          <w:szCs w:val="32"/>
        </w:rPr>
        <w:t>7.县级国土资源主管部门对相关事项进行核查后，将核查意见及应由县级国土资源主管部门负责提交的资料扫描件插入电子报件，并将电子报件上传至市级国土资源主管部门，或直接上传至省国土资源厅（限省直管县）。</w:t>
      </w:r>
    </w:p>
    <w:p>
      <w:pPr>
        <w:widowControl/>
        <w:ind w:firstLine="640" w:firstLineChars="200"/>
        <w:rPr>
          <w:rFonts w:eastAsia="仿宋_GB2312"/>
          <w:sz w:val="32"/>
          <w:szCs w:val="32"/>
        </w:rPr>
      </w:pPr>
      <w:r>
        <w:rPr>
          <w:rFonts w:eastAsia="仿宋_GB2312"/>
          <w:sz w:val="32"/>
          <w:szCs w:val="32"/>
        </w:rPr>
        <w:t>8.市级国土资源主管部门对相关事项进行核查，将核查意见扫描件插入电子报件，并将电子报件上传至省国土资源厅（省直管县除外）。</w:t>
      </w:r>
    </w:p>
    <w:p>
      <w:pPr>
        <w:widowControl/>
        <w:ind w:firstLine="640" w:firstLineChars="200"/>
        <w:rPr>
          <w:rFonts w:hint="eastAsia" w:eastAsia="仿宋_GB2312"/>
          <w:sz w:val="32"/>
          <w:szCs w:val="32"/>
        </w:rPr>
      </w:pPr>
      <w:r>
        <w:rPr>
          <w:rFonts w:eastAsia="仿宋_GB2312"/>
          <w:sz w:val="32"/>
          <w:szCs w:val="32"/>
        </w:rPr>
        <w:t>9.省国土资源厅组织受理审查。对申报资料齐全、符合要求的，予以受理并制作受理通知书，同时将受理情况发送手机短信告知申请人；对申报资料不齐全、不符合要求的，发送手机短信一次性告知申请人补正；不予受理的，作出行政许可申请处理决定书</w:t>
      </w:r>
      <w:r>
        <w:rPr>
          <w:rFonts w:hint="eastAsia" w:eastAsia="仿宋_GB2312"/>
          <w:sz w:val="32"/>
          <w:szCs w:val="32"/>
        </w:rPr>
        <w:t>，并发送手机短信告知申请人</w:t>
      </w:r>
      <w:r>
        <w:rPr>
          <w:rFonts w:eastAsia="仿宋_GB2312"/>
          <w:sz w:val="32"/>
          <w:szCs w:val="32"/>
        </w:rPr>
        <w:t>。</w:t>
      </w:r>
      <w:r>
        <w:rPr>
          <w:rFonts w:hint="eastAsia" w:eastAsia="仿宋_GB2312"/>
          <w:sz w:val="32"/>
          <w:szCs w:val="32"/>
        </w:rPr>
        <w:t>对予以受理的，按规定进行采矿权相关信息公开。</w:t>
      </w:r>
    </w:p>
    <w:p>
      <w:pPr>
        <w:widowControl/>
        <w:ind w:firstLine="640" w:firstLineChars="200"/>
        <w:rPr>
          <w:rFonts w:eastAsia="仿宋_GB2312"/>
          <w:sz w:val="32"/>
          <w:szCs w:val="32"/>
        </w:rPr>
      </w:pPr>
      <w:r>
        <w:rPr>
          <w:rFonts w:eastAsia="仿宋_GB2312"/>
          <w:sz w:val="32"/>
          <w:szCs w:val="32"/>
        </w:rPr>
        <w:t>10.省国土资源厅完成审批后，将审批结果发送手机短信告知申请人。申请人到原发证机关办理探矿权注销手续，将之前提交的申请资料（包括县、市级国土资源主管部门负责提交的资料）和之后取得探矿权注销通知书等资料纸质件按资料清单顺序整理案卷，并编写目录后装入档案袋，交省国土资源厅政务大厅办证窗口。办证窗口检查资料齐全并与网上审批资料一致后，将案卷移送政务大厅发证窗口。对通过审批的，由发证窗口发放采矿许可证；对未通过审批的，由发证窗口出具不予批准决定书。</w:t>
      </w:r>
    </w:p>
    <w:p>
      <w:pPr>
        <w:rPr>
          <w:rFonts w:eastAsia="仿宋_GB2312"/>
          <w:sz w:val="32"/>
          <w:szCs w:val="32"/>
        </w:rPr>
        <w:sectPr>
          <w:pgSz w:w="11906" w:h="16838"/>
          <w:pgMar w:top="1440" w:right="1800" w:bottom="1440" w:left="1800" w:header="851" w:footer="992" w:gutter="0"/>
          <w:cols w:space="720" w:num="1"/>
          <w:docGrid w:type="lines" w:linePitch="312" w:charSpace="0"/>
        </w:sectPr>
      </w:pPr>
    </w:p>
    <w:p>
      <w:pPr>
        <w:rPr>
          <w:rFonts w:eastAsia="方正小标宋简体"/>
          <w:sz w:val="32"/>
          <w:szCs w:val="32"/>
        </w:rPr>
      </w:pPr>
    </w:p>
    <w:p>
      <w:pPr>
        <w:jc w:val="center"/>
        <w:rPr>
          <w:rFonts w:eastAsia="方正小标宋简体"/>
          <w:sz w:val="44"/>
          <w:szCs w:val="44"/>
        </w:rPr>
      </w:pPr>
      <w:r>
        <w:rPr>
          <w:rFonts w:eastAsia="方正小标宋简体"/>
          <w:sz w:val="44"/>
          <w:szCs w:val="44"/>
        </w:rPr>
        <w:t>采矿权新立登记资料清单及办事流程</w:t>
      </w:r>
    </w:p>
    <w:p>
      <w:pPr>
        <w:spacing w:before="312" w:beforeLines="100"/>
        <w:jc w:val="center"/>
        <w:rPr>
          <w:rFonts w:eastAsia="楷体"/>
          <w:sz w:val="32"/>
          <w:szCs w:val="32"/>
        </w:rPr>
      </w:pPr>
      <w:r>
        <w:rPr>
          <w:rFonts w:eastAsia="楷体"/>
          <w:sz w:val="32"/>
          <w:szCs w:val="32"/>
        </w:rPr>
        <w:t>(</w:t>
      </w:r>
      <w:r>
        <w:rPr>
          <w:rFonts w:hAnsi="楷体" w:eastAsia="楷体"/>
          <w:sz w:val="32"/>
          <w:szCs w:val="32"/>
        </w:rPr>
        <w:t>招标、拍卖、挂牌出让采矿权</w:t>
      </w:r>
      <w:r>
        <w:rPr>
          <w:rFonts w:eastAsia="楷体"/>
          <w:sz w:val="32"/>
          <w:szCs w:val="32"/>
        </w:rPr>
        <w:t>)</w:t>
      </w:r>
    </w:p>
    <w:p>
      <w:pPr>
        <w:ind w:firstLine="716" w:firstLineChars="224"/>
        <w:rPr>
          <w:rFonts w:eastAsia="黑体"/>
          <w:sz w:val="32"/>
          <w:szCs w:val="32"/>
        </w:rPr>
      </w:pPr>
    </w:p>
    <w:p>
      <w:pPr>
        <w:ind w:firstLine="716" w:firstLineChars="224"/>
        <w:rPr>
          <w:rFonts w:eastAsia="黑体"/>
          <w:sz w:val="32"/>
          <w:szCs w:val="32"/>
        </w:rPr>
      </w:pPr>
      <w:r>
        <w:rPr>
          <w:rFonts w:eastAsia="黑体"/>
          <w:sz w:val="32"/>
          <w:szCs w:val="32"/>
        </w:rPr>
        <w:t>一、资料清单：</w:t>
      </w:r>
    </w:p>
    <w:p>
      <w:pPr>
        <w:ind w:firstLine="716" w:firstLineChars="224"/>
        <w:rPr>
          <w:rFonts w:eastAsia="仿宋_GB2312"/>
          <w:sz w:val="32"/>
          <w:szCs w:val="32"/>
        </w:rPr>
      </w:pPr>
      <w:r>
        <w:rPr>
          <w:rFonts w:eastAsia="仿宋_GB2312"/>
          <w:sz w:val="32"/>
          <w:szCs w:val="32"/>
        </w:rPr>
        <w:t>1.采矿权申请登记书</w:t>
      </w:r>
    </w:p>
    <w:p>
      <w:pPr>
        <w:ind w:firstLine="716" w:firstLineChars="224"/>
        <w:rPr>
          <w:rFonts w:eastAsia="仿宋_GB2312"/>
          <w:sz w:val="32"/>
          <w:szCs w:val="32"/>
        </w:rPr>
      </w:pPr>
      <w:r>
        <w:rPr>
          <w:rFonts w:eastAsia="仿宋_GB2312"/>
          <w:sz w:val="32"/>
          <w:szCs w:val="32"/>
        </w:rPr>
        <w:t>要求：原件。</w:t>
      </w:r>
    </w:p>
    <w:p>
      <w:pPr>
        <w:ind w:firstLine="716" w:firstLineChars="224"/>
        <w:rPr>
          <w:rFonts w:eastAsia="仿宋_GB2312"/>
          <w:sz w:val="32"/>
          <w:szCs w:val="32"/>
        </w:rPr>
      </w:pPr>
      <w:r>
        <w:rPr>
          <w:rFonts w:eastAsia="仿宋_GB2312"/>
          <w:sz w:val="32"/>
          <w:szCs w:val="32"/>
        </w:rPr>
        <w:t>2.企业法人营业执照</w:t>
      </w:r>
      <w:r>
        <w:rPr>
          <w:rFonts w:hint="eastAsia" w:eastAsia="仿宋_GB2312"/>
          <w:sz w:val="32"/>
          <w:szCs w:val="32"/>
        </w:rPr>
        <w:t>副本</w:t>
      </w:r>
      <w:r>
        <w:rPr>
          <w:rFonts w:eastAsia="仿宋_GB2312"/>
          <w:kern w:val="0"/>
          <w:sz w:val="32"/>
          <w:szCs w:val="32"/>
        </w:rPr>
        <w:t xml:space="preserve"> </w:t>
      </w:r>
    </w:p>
    <w:p>
      <w:pPr>
        <w:ind w:firstLine="716" w:firstLineChars="224"/>
        <w:rPr>
          <w:rFonts w:eastAsia="仿宋_GB2312"/>
          <w:sz w:val="32"/>
          <w:szCs w:val="32"/>
        </w:rPr>
      </w:pPr>
      <w:r>
        <w:rPr>
          <w:rFonts w:eastAsia="仿宋_GB2312"/>
          <w:sz w:val="32"/>
          <w:szCs w:val="32"/>
        </w:rPr>
        <w:t>要求：复印件。</w:t>
      </w:r>
    </w:p>
    <w:p>
      <w:pPr>
        <w:ind w:firstLine="684" w:firstLineChars="214"/>
        <w:rPr>
          <w:rFonts w:eastAsia="仿宋_GB2312"/>
          <w:sz w:val="32"/>
          <w:szCs w:val="32"/>
        </w:rPr>
      </w:pPr>
      <w:r>
        <w:rPr>
          <w:rFonts w:eastAsia="仿宋_GB2312"/>
          <w:sz w:val="32"/>
          <w:szCs w:val="32"/>
        </w:rPr>
        <w:t>3.办理人员身份证明</w:t>
      </w:r>
    </w:p>
    <w:p>
      <w:pPr>
        <w:ind w:firstLine="720" w:firstLineChars="225"/>
        <w:rPr>
          <w:rFonts w:eastAsia="仿宋_GB2312"/>
          <w:sz w:val="32"/>
          <w:szCs w:val="32"/>
        </w:rPr>
      </w:pPr>
      <w:r>
        <w:rPr>
          <w:rFonts w:eastAsia="仿宋_GB2312"/>
          <w:sz w:val="32"/>
          <w:szCs w:val="32"/>
        </w:rPr>
        <w:t>要求：法定代表人办理的，交法定代表人身份证复印件（核原件）；法定代表人委托他人办理的，交法定代表人委托书原件、办理人身份证复印件（核原件）</w:t>
      </w:r>
      <w:r>
        <w:rPr>
          <w:rFonts w:eastAsia="仿宋_GB2312"/>
          <w:kern w:val="0"/>
          <w:sz w:val="32"/>
          <w:szCs w:val="32"/>
        </w:rPr>
        <w:t>。</w:t>
      </w:r>
    </w:p>
    <w:p>
      <w:pPr>
        <w:ind w:firstLine="720" w:firstLineChars="225"/>
        <w:rPr>
          <w:rFonts w:eastAsia="仿宋_GB2312"/>
          <w:sz w:val="32"/>
          <w:szCs w:val="32"/>
        </w:rPr>
      </w:pPr>
      <w:r>
        <w:rPr>
          <w:rFonts w:eastAsia="仿宋_GB2312"/>
          <w:sz w:val="32"/>
          <w:szCs w:val="32"/>
        </w:rPr>
        <w:t>4.县、市级（省直管县除外）国土资源主管部门核查意见</w:t>
      </w:r>
    </w:p>
    <w:p>
      <w:pPr>
        <w:ind w:firstLine="720" w:firstLineChars="225"/>
        <w:rPr>
          <w:rFonts w:eastAsia="仿宋_GB2312"/>
          <w:sz w:val="32"/>
          <w:szCs w:val="32"/>
        </w:rPr>
      </w:pPr>
      <w:r>
        <w:rPr>
          <w:rFonts w:eastAsia="仿宋_GB2312"/>
          <w:sz w:val="32"/>
          <w:szCs w:val="32"/>
        </w:rPr>
        <w:t>要求：原件。</w:t>
      </w:r>
    </w:p>
    <w:p>
      <w:pPr>
        <w:ind w:firstLine="720" w:firstLineChars="225"/>
        <w:rPr>
          <w:rFonts w:eastAsia="仿宋_GB2312"/>
          <w:sz w:val="32"/>
          <w:szCs w:val="32"/>
        </w:rPr>
      </w:pPr>
      <w:r>
        <w:rPr>
          <w:rFonts w:eastAsia="仿宋_GB2312"/>
          <w:sz w:val="32"/>
          <w:szCs w:val="32"/>
        </w:rPr>
        <w:t>5.采矿权出让合同</w:t>
      </w:r>
    </w:p>
    <w:p>
      <w:pPr>
        <w:ind w:firstLine="716" w:firstLineChars="224"/>
        <w:rPr>
          <w:rFonts w:eastAsia="仿宋_GB2312"/>
          <w:sz w:val="32"/>
          <w:szCs w:val="32"/>
        </w:rPr>
      </w:pPr>
      <w:r>
        <w:rPr>
          <w:rFonts w:eastAsia="仿宋_GB2312"/>
          <w:sz w:val="32"/>
          <w:szCs w:val="32"/>
        </w:rPr>
        <w:t>要求：复印件。</w:t>
      </w:r>
    </w:p>
    <w:p>
      <w:pPr>
        <w:ind w:firstLine="716" w:firstLineChars="224"/>
        <w:rPr>
          <w:rFonts w:eastAsia="仿宋_GB2312"/>
          <w:sz w:val="32"/>
          <w:szCs w:val="32"/>
        </w:rPr>
      </w:pPr>
      <w:r>
        <w:rPr>
          <w:rFonts w:eastAsia="仿宋_GB2312"/>
          <w:sz w:val="32"/>
          <w:szCs w:val="32"/>
        </w:rPr>
        <w:t>6.采矿权申请范围核查报告及审查意见</w:t>
      </w:r>
    </w:p>
    <w:p>
      <w:pPr>
        <w:ind w:firstLine="716" w:firstLineChars="224"/>
        <w:rPr>
          <w:rFonts w:eastAsia="仿宋_GB2312"/>
          <w:sz w:val="32"/>
          <w:szCs w:val="32"/>
        </w:rPr>
      </w:pPr>
      <w:r>
        <w:rPr>
          <w:rFonts w:eastAsia="仿宋_GB2312"/>
          <w:sz w:val="32"/>
          <w:szCs w:val="32"/>
        </w:rPr>
        <w:t>要求：复印件。</w:t>
      </w:r>
    </w:p>
    <w:p>
      <w:pPr>
        <w:ind w:firstLine="716" w:firstLineChars="224"/>
        <w:rPr>
          <w:rFonts w:eastAsia="仿宋_GB2312"/>
          <w:sz w:val="32"/>
          <w:szCs w:val="32"/>
        </w:rPr>
      </w:pPr>
      <w:r>
        <w:rPr>
          <w:rFonts w:eastAsia="仿宋_GB2312"/>
          <w:sz w:val="32"/>
          <w:szCs w:val="32"/>
        </w:rPr>
        <w:t>7.地质勘查报告（资源储量核实报告）及</w:t>
      </w:r>
      <w:r>
        <w:rPr>
          <w:rFonts w:eastAsia="仿宋_GB2312"/>
          <w:kern w:val="0"/>
          <w:sz w:val="32"/>
          <w:szCs w:val="32"/>
        </w:rPr>
        <w:t>评审</w:t>
      </w:r>
      <w:r>
        <w:rPr>
          <w:rFonts w:eastAsia="仿宋_GB2312"/>
          <w:sz w:val="32"/>
          <w:szCs w:val="32"/>
        </w:rPr>
        <w:t>备案证明</w:t>
      </w:r>
    </w:p>
    <w:p>
      <w:pPr>
        <w:spacing w:line="600" w:lineRule="exact"/>
        <w:ind w:firstLine="716" w:firstLineChars="224"/>
        <w:rPr>
          <w:rFonts w:eastAsia="仿宋_GB2312"/>
          <w:sz w:val="32"/>
          <w:szCs w:val="32"/>
        </w:rPr>
      </w:pPr>
      <w:r>
        <w:rPr>
          <w:rFonts w:eastAsia="仿宋_GB2312"/>
          <w:sz w:val="32"/>
          <w:szCs w:val="32"/>
        </w:rPr>
        <w:t>要求：复印件。</w:t>
      </w:r>
    </w:p>
    <w:p>
      <w:pPr>
        <w:spacing w:line="600" w:lineRule="exact"/>
        <w:ind w:firstLine="716" w:firstLineChars="224"/>
        <w:rPr>
          <w:rFonts w:eastAsia="仿宋_GB2312"/>
          <w:sz w:val="32"/>
          <w:szCs w:val="32"/>
        </w:rPr>
      </w:pPr>
      <w:r>
        <w:rPr>
          <w:rFonts w:eastAsia="仿宋_GB2312"/>
          <w:sz w:val="32"/>
          <w:szCs w:val="32"/>
        </w:rPr>
        <w:t>8.矿产资源开发利用方案及专家评审意见</w:t>
      </w:r>
    </w:p>
    <w:p>
      <w:pPr>
        <w:spacing w:line="600" w:lineRule="exact"/>
        <w:ind w:firstLine="716" w:firstLineChars="224"/>
        <w:rPr>
          <w:rFonts w:eastAsia="仿宋_GB2312"/>
          <w:sz w:val="32"/>
          <w:szCs w:val="32"/>
        </w:rPr>
      </w:pPr>
      <w:r>
        <w:rPr>
          <w:rFonts w:eastAsia="仿宋_GB2312"/>
          <w:sz w:val="32"/>
          <w:szCs w:val="32"/>
        </w:rPr>
        <w:t>要求：原件。</w:t>
      </w:r>
    </w:p>
    <w:p>
      <w:pPr>
        <w:spacing w:line="600" w:lineRule="exact"/>
        <w:ind w:firstLine="716" w:firstLineChars="224"/>
        <w:rPr>
          <w:rFonts w:eastAsia="仿宋_GB2312"/>
          <w:sz w:val="32"/>
          <w:szCs w:val="32"/>
        </w:rPr>
      </w:pPr>
      <w:r>
        <w:rPr>
          <w:rFonts w:eastAsia="仿宋_GB2312"/>
          <w:sz w:val="32"/>
          <w:szCs w:val="32"/>
        </w:rPr>
        <w:t>9.矿山地质环境综合防治方案及专家评审意见</w:t>
      </w:r>
    </w:p>
    <w:p>
      <w:pPr>
        <w:spacing w:line="600" w:lineRule="exact"/>
        <w:ind w:firstLine="716" w:firstLineChars="224"/>
        <w:rPr>
          <w:rFonts w:eastAsia="仿宋_GB2312"/>
          <w:sz w:val="32"/>
          <w:szCs w:val="32"/>
        </w:rPr>
      </w:pPr>
      <w:r>
        <w:rPr>
          <w:rFonts w:eastAsia="仿宋_GB2312"/>
          <w:sz w:val="32"/>
          <w:szCs w:val="32"/>
        </w:rPr>
        <w:t>要求：复印件。</w:t>
      </w:r>
    </w:p>
    <w:p>
      <w:pPr>
        <w:spacing w:line="600" w:lineRule="exact"/>
        <w:ind w:firstLine="716" w:firstLineChars="224"/>
        <w:rPr>
          <w:rFonts w:eastAsia="仿宋_GB2312"/>
          <w:sz w:val="32"/>
          <w:szCs w:val="32"/>
        </w:rPr>
      </w:pPr>
      <w:r>
        <w:rPr>
          <w:rFonts w:eastAsia="仿宋_GB2312"/>
          <w:kern w:val="0"/>
          <w:sz w:val="32"/>
          <w:szCs w:val="32"/>
        </w:rPr>
        <w:t>10.</w:t>
      </w:r>
      <w:r>
        <w:rPr>
          <w:rFonts w:eastAsia="仿宋_GB2312"/>
          <w:sz w:val="32"/>
          <w:szCs w:val="32"/>
        </w:rPr>
        <w:t>采矿权评估报告及评审意见</w:t>
      </w:r>
    </w:p>
    <w:p>
      <w:pPr>
        <w:spacing w:line="600" w:lineRule="exact"/>
        <w:ind w:firstLine="716" w:firstLineChars="224"/>
        <w:rPr>
          <w:rFonts w:eastAsia="仿宋_GB2312"/>
          <w:kern w:val="0"/>
          <w:sz w:val="32"/>
          <w:szCs w:val="32"/>
        </w:rPr>
      </w:pPr>
      <w:r>
        <w:rPr>
          <w:rFonts w:eastAsia="仿宋_GB2312"/>
          <w:kern w:val="0"/>
          <w:sz w:val="32"/>
          <w:szCs w:val="32"/>
        </w:rPr>
        <w:t>要求：复印件。</w:t>
      </w:r>
    </w:p>
    <w:p>
      <w:pPr>
        <w:spacing w:line="600" w:lineRule="exact"/>
        <w:ind w:firstLine="716" w:firstLineChars="224"/>
        <w:rPr>
          <w:rFonts w:eastAsia="仿宋_GB2312"/>
          <w:sz w:val="32"/>
          <w:szCs w:val="32"/>
        </w:rPr>
      </w:pPr>
      <w:r>
        <w:rPr>
          <w:rFonts w:eastAsia="仿宋_GB2312"/>
          <w:kern w:val="0"/>
          <w:sz w:val="32"/>
          <w:szCs w:val="32"/>
        </w:rPr>
        <w:t>11.采矿权出让收益缴款凭证</w:t>
      </w:r>
    </w:p>
    <w:p>
      <w:pPr>
        <w:spacing w:line="600" w:lineRule="exact"/>
        <w:ind w:firstLine="716" w:firstLineChars="224"/>
        <w:rPr>
          <w:rFonts w:eastAsia="仿宋_GB2312"/>
          <w:kern w:val="0"/>
          <w:sz w:val="32"/>
          <w:szCs w:val="32"/>
        </w:rPr>
      </w:pPr>
      <w:r>
        <w:rPr>
          <w:rFonts w:eastAsia="仿宋_GB2312"/>
          <w:kern w:val="0"/>
          <w:sz w:val="32"/>
          <w:szCs w:val="32"/>
        </w:rPr>
        <w:t>要求：复印件。</w:t>
      </w:r>
    </w:p>
    <w:p>
      <w:pPr>
        <w:spacing w:line="600" w:lineRule="exact"/>
        <w:ind w:firstLine="716" w:firstLineChars="224"/>
        <w:rPr>
          <w:rFonts w:eastAsia="仿宋_GB2312"/>
          <w:sz w:val="32"/>
          <w:szCs w:val="32"/>
        </w:rPr>
      </w:pPr>
      <w:r>
        <w:rPr>
          <w:rFonts w:eastAsia="仿宋_GB2312"/>
          <w:sz w:val="32"/>
          <w:szCs w:val="32"/>
        </w:rPr>
        <w:t>12.环境影响评价报告及批复</w:t>
      </w:r>
    </w:p>
    <w:p>
      <w:pPr>
        <w:spacing w:line="600" w:lineRule="exact"/>
        <w:ind w:firstLine="716" w:firstLineChars="224"/>
        <w:rPr>
          <w:rFonts w:eastAsia="仿宋_GB2312"/>
          <w:sz w:val="32"/>
          <w:szCs w:val="32"/>
        </w:rPr>
      </w:pPr>
      <w:r>
        <w:rPr>
          <w:rFonts w:eastAsia="仿宋_GB2312"/>
          <w:sz w:val="32"/>
          <w:szCs w:val="32"/>
        </w:rPr>
        <w:t>要求：复印件。</w:t>
      </w:r>
    </w:p>
    <w:p>
      <w:pPr>
        <w:spacing w:line="600" w:lineRule="exact"/>
        <w:ind w:firstLine="716" w:firstLineChars="224"/>
        <w:rPr>
          <w:rFonts w:eastAsia="仿宋_GB2312"/>
          <w:kern w:val="0"/>
          <w:sz w:val="32"/>
          <w:szCs w:val="32"/>
        </w:rPr>
      </w:pPr>
      <w:r>
        <w:rPr>
          <w:rFonts w:eastAsia="仿宋_GB2312"/>
          <w:sz w:val="32"/>
          <w:szCs w:val="32"/>
        </w:rPr>
        <w:t>13.申请矿区范围图</w:t>
      </w:r>
    </w:p>
    <w:p>
      <w:pPr>
        <w:widowControl/>
        <w:spacing w:line="600" w:lineRule="exact"/>
        <w:ind w:firstLine="768" w:firstLineChars="240"/>
        <w:rPr>
          <w:rFonts w:eastAsia="仿宋_GB2312"/>
          <w:kern w:val="0"/>
          <w:sz w:val="32"/>
          <w:szCs w:val="32"/>
        </w:rPr>
      </w:pPr>
      <w:r>
        <w:rPr>
          <w:rFonts w:eastAsia="仿宋_GB2312"/>
          <w:sz w:val="32"/>
          <w:szCs w:val="32"/>
        </w:rPr>
        <w:t>要求：原件。</w:t>
      </w:r>
      <w:r>
        <w:rPr>
          <w:rFonts w:eastAsia="仿宋_GB2312"/>
          <w:kern w:val="0"/>
          <w:sz w:val="32"/>
          <w:szCs w:val="32"/>
        </w:rPr>
        <w:t>以地形地质图为底图，比例尺1：2000—1：10000，标注申请矿区范围、储量估算范围、规划区块范围等。</w:t>
      </w:r>
    </w:p>
    <w:p>
      <w:pPr>
        <w:widowControl/>
        <w:spacing w:line="600" w:lineRule="exact"/>
        <w:ind w:firstLine="768" w:firstLineChars="240"/>
        <w:rPr>
          <w:rFonts w:eastAsia="仿宋_GB2312"/>
          <w:sz w:val="32"/>
          <w:szCs w:val="32"/>
        </w:rPr>
      </w:pPr>
      <w:r>
        <w:rPr>
          <w:rFonts w:eastAsia="仿宋_GB2312"/>
          <w:sz w:val="32"/>
          <w:szCs w:val="32"/>
        </w:rPr>
        <w:t>14.登记机关依法要求提交的其他资料</w:t>
      </w:r>
    </w:p>
    <w:p>
      <w:pPr>
        <w:spacing w:line="600" w:lineRule="exact"/>
        <w:ind w:firstLine="716" w:firstLineChars="224"/>
        <w:rPr>
          <w:rFonts w:eastAsia="仿宋_GB2312"/>
          <w:sz w:val="32"/>
          <w:szCs w:val="32"/>
        </w:rPr>
      </w:pPr>
      <w:r>
        <w:rPr>
          <w:rFonts w:eastAsia="仿宋_GB2312"/>
          <w:sz w:val="32"/>
          <w:szCs w:val="32"/>
        </w:rPr>
        <w:t>注：在申请人缴清采矿权出让收益后，由省公共资源交易中心将第6、7、8、10项资料移交给申请人。</w:t>
      </w:r>
    </w:p>
    <w:p>
      <w:pPr>
        <w:spacing w:line="600" w:lineRule="exact"/>
        <w:ind w:firstLine="627" w:firstLineChars="196"/>
        <w:rPr>
          <w:rFonts w:eastAsia="黑体"/>
          <w:sz w:val="32"/>
          <w:szCs w:val="32"/>
        </w:rPr>
      </w:pPr>
      <w:r>
        <w:rPr>
          <w:rFonts w:eastAsia="黑体"/>
          <w:sz w:val="32"/>
          <w:szCs w:val="32"/>
        </w:rPr>
        <w:t>二、办事流程</w:t>
      </w:r>
    </w:p>
    <w:p>
      <w:pPr>
        <w:widowControl/>
        <w:spacing w:line="600" w:lineRule="exact"/>
        <w:ind w:firstLine="640" w:firstLineChars="200"/>
        <w:rPr>
          <w:rFonts w:eastAsia="仿宋_GB2312"/>
          <w:sz w:val="32"/>
          <w:szCs w:val="32"/>
        </w:rPr>
      </w:pPr>
      <w:r>
        <w:rPr>
          <w:rFonts w:eastAsia="仿宋_GB2312"/>
          <w:sz w:val="32"/>
          <w:szCs w:val="32"/>
        </w:rPr>
        <w:t>1.申请人与省国土资源厅签订采矿权出让合同后，按合同约定和有关规定缴纳采矿权出让收益。</w:t>
      </w:r>
    </w:p>
    <w:p>
      <w:pPr>
        <w:widowControl/>
        <w:spacing w:line="600" w:lineRule="exact"/>
        <w:ind w:firstLine="640" w:firstLineChars="200"/>
        <w:rPr>
          <w:rFonts w:eastAsia="仿宋_GB2312"/>
          <w:sz w:val="32"/>
          <w:szCs w:val="32"/>
        </w:rPr>
      </w:pPr>
      <w:r>
        <w:rPr>
          <w:rFonts w:eastAsia="仿宋_GB2312"/>
          <w:sz w:val="32"/>
          <w:szCs w:val="32"/>
        </w:rPr>
        <w:t>2.申请人组织编制矿山地质环境综合防治方案并申请省国土资源厅地质环境处组织评审。</w:t>
      </w:r>
    </w:p>
    <w:p>
      <w:pPr>
        <w:widowControl/>
        <w:ind w:firstLine="640" w:firstLineChars="200"/>
        <w:rPr>
          <w:rFonts w:eastAsia="仿宋_GB2312"/>
          <w:sz w:val="32"/>
          <w:szCs w:val="32"/>
        </w:rPr>
      </w:pPr>
      <w:r>
        <w:rPr>
          <w:rFonts w:eastAsia="仿宋_GB2312"/>
          <w:sz w:val="32"/>
          <w:szCs w:val="32"/>
        </w:rPr>
        <w:t>3.申请人组织编制环境影响评价报告并报有审批权的环保部门审批，取得批复。</w:t>
      </w:r>
    </w:p>
    <w:p>
      <w:pPr>
        <w:widowControl/>
        <w:ind w:firstLine="640" w:firstLineChars="200"/>
        <w:rPr>
          <w:rFonts w:eastAsia="仿宋_GB2312"/>
          <w:sz w:val="32"/>
          <w:szCs w:val="32"/>
        </w:rPr>
      </w:pPr>
      <w:r>
        <w:rPr>
          <w:rFonts w:eastAsia="仿宋_GB2312"/>
          <w:sz w:val="32"/>
          <w:szCs w:val="32"/>
        </w:rPr>
        <w:t>4.申请人向县级国土资源主管部门提交资料清单所列资料纸质件及电子报件（县、市级国土资源主管部门负责提交的第4项资料除外）。</w:t>
      </w:r>
    </w:p>
    <w:p>
      <w:pPr>
        <w:widowControl/>
        <w:ind w:firstLine="640" w:firstLineChars="200"/>
        <w:rPr>
          <w:rFonts w:eastAsia="仿宋_GB2312"/>
          <w:sz w:val="32"/>
          <w:szCs w:val="32"/>
        </w:rPr>
      </w:pPr>
      <w:r>
        <w:rPr>
          <w:rFonts w:eastAsia="仿宋_GB2312"/>
          <w:sz w:val="32"/>
          <w:szCs w:val="32"/>
        </w:rPr>
        <w:t>5.县级国土资源主管部门对相关事项进行核查后，将核查意见及应由县级国土资源主管部门负责提交的资料扫描件插入电子报件，并将电子报件上传至市级国土资源主管部门，或直接上传至省国土资源厅（限省直管县）。</w:t>
      </w:r>
    </w:p>
    <w:p>
      <w:pPr>
        <w:widowControl/>
        <w:ind w:firstLine="640" w:firstLineChars="200"/>
        <w:rPr>
          <w:rFonts w:eastAsia="仿宋_GB2312"/>
          <w:sz w:val="32"/>
          <w:szCs w:val="32"/>
        </w:rPr>
      </w:pPr>
      <w:r>
        <w:rPr>
          <w:rFonts w:eastAsia="仿宋_GB2312"/>
          <w:sz w:val="32"/>
          <w:szCs w:val="32"/>
        </w:rPr>
        <w:t>6.市级国土资源主管部门对相关事项进行核查，将核查意见扫描件插入电子报件，并将电子报件上传至省国土资源厅（省直管县除外）。</w:t>
      </w:r>
    </w:p>
    <w:p>
      <w:pPr>
        <w:widowControl/>
        <w:ind w:firstLine="640" w:firstLineChars="200"/>
        <w:rPr>
          <w:rFonts w:eastAsia="仿宋_GB2312"/>
          <w:sz w:val="32"/>
          <w:szCs w:val="32"/>
        </w:rPr>
      </w:pPr>
      <w:r>
        <w:rPr>
          <w:rFonts w:eastAsia="仿宋_GB2312"/>
          <w:sz w:val="32"/>
          <w:szCs w:val="32"/>
        </w:rPr>
        <w:t>7.省国土资源厅组织受理审查。对申报资料齐全、符合要求的，予以受理并制作受理通知书，同时将受理情况发送手机短信告知申请人；对申报资料不齐全、不符合要求的，发送手机短信一次性告知申请人补正；不予受理的，作出行政许可申请处理决定书</w:t>
      </w:r>
      <w:r>
        <w:rPr>
          <w:rFonts w:hint="eastAsia" w:eastAsia="仿宋_GB2312"/>
          <w:sz w:val="32"/>
          <w:szCs w:val="32"/>
        </w:rPr>
        <w:t>，并发送手机短信告知申请人</w:t>
      </w:r>
      <w:r>
        <w:rPr>
          <w:rFonts w:eastAsia="仿宋_GB2312"/>
          <w:sz w:val="32"/>
          <w:szCs w:val="32"/>
        </w:rPr>
        <w:t>。</w:t>
      </w:r>
    </w:p>
    <w:p>
      <w:pPr>
        <w:widowControl/>
        <w:ind w:firstLine="640" w:firstLineChars="200"/>
        <w:rPr>
          <w:rFonts w:eastAsia="仿宋_GB2312"/>
          <w:sz w:val="32"/>
          <w:szCs w:val="32"/>
        </w:rPr>
      </w:pPr>
      <w:r>
        <w:rPr>
          <w:rFonts w:eastAsia="仿宋_GB2312"/>
          <w:sz w:val="32"/>
          <w:szCs w:val="32"/>
        </w:rPr>
        <w:t>8.省国土资源厅完成审批后，将审批结果发送手机短信告知申请人。申请人将申请资料（包括县、市级国土资源主管部门负责提交的资料）纸质件按资料清单顺序整理案卷，并编写目录后装入档案袋，交省国土资源厅政务大厅办证窗口。办证窗口检查资料齐全并与网上审批资料一致后，将案卷移送政务大厅发证窗口。对通过审批的，由发证窗口发放采矿许可证；对未通过审批的，由发证窗口出具不予批准决定书。</w:t>
      </w:r>
    </w:p>
    <w:p>
      <w:pPr>
        <w:ind w:right="697"/>
        <w:rPr>
          <w:rFonts w:eastAsia="仿宋_GB2312"/>
          <w:sz w:val="32"/>
          <w:szCs w:val="32"/>
        </w:rPr>
      </w:pPr>
      <w:r>
        <w:rPr>
          <w:rFonts w:eastAsia="仿宋_GB2312"/>
          <w:sz w:val="32"/>
          <w:szCs w:val="32"/>
        </w:rPr>
        <w:br w:type="page"/>
      </w:r>
    </w:p>
    <w:p>
      <w:pPr>
        <w:jc w:val="center"/>
        <w:rPr>
          <w:rFonts w:eastAsia="方正小标宋简体"/>
          <w:sz w:val="44"/>
          <w:szCs w:val="44"/>
        </w:rPr>
      </w:pPr>
      <w:r>
        <w:rPr>
          <w:rFonts w:eastAsia="方正小标宋简体"/>
          <w:sz w:val="44"/>
          <w:szCs w:val="44"/>
        </w:rPr>
        <w:t>采矿权新立登记资料清单及办事流程</w:t>
      </w:r>
    </w:p>
    <w:p>
      <w:pPr>
        <w:spacing w:before="312" w:beforeLines="100"/>
        <w:jc w:val="center"/>
        <w:rPr>
          <w:rFonts w:eastAsia="楷体"/>
          <w:sz w:val="32"/>
          <w:szCs w:val="32"/>
        </w:rPr>
      </w:pPr>
      <w:r>
        <w:rPr>
          <w:rFonts w:eastAsia="楷体"/>
          <w:sz w:val="32"/>
          <w:szCs w:val="32"/>
        </w:rPr>
        <w:t>(</w:t>
      </w:r>
      <w:r>
        <w:rPr>
          <w:rFonts w:hAnsi="楷体" w:eastAsia="楷体"/>
          <w:sz w:val="32"/>
          <w:szCs w:val="32"/>
        </w:rPr>
        <w:t>协议出让采矿权</w:t>
      </w:r>
      <w:r>
        <w:rPr>
          <w:rFonts w:hint="eastAsia" w:hAnsi="楷体" w:eastAsia="楷体"/>
          <w:sz w:val="32"/>
          <w:szCs w:val="32"/>
        </w:rPr>
        <w:t>，不含经批准协议出让的探转采</w:t>
      </w:r>
      <w:r>
        <w:rPr>
          <w:rFonts w:eastAsia="楷体"/>
          <w:sz w:val="32"/>
          <w:szCs w:val="32"/>
        </w:rPr>
        <w:t>)</w:t>
      </w:r>
    </w:p>
    <w:p>
      <w:pPr>
        <w:ind w:firstLine="716" w:firstLineChars="224"/>
        <w:rPr>
          <w:rFonts w:eastAsia="黑体"/>
          <w:sz w:val="32"/>
          <w:szCs w:val="32"/>
        </w:rPr>
      </w:pPr>
    </w:p>
    <w:p>
      <w:pPr>
        <w:ind w:firstLine="716" w:firstLineChars="224"/>
        <w:rPr>
          <w:rFonts w:eastAsia="黑体"/>
          <w:sz w:val="32"/>
          <w:szCs w:val="32"/>
        </w:rPr>
      </w:pPr>
      <w:r>
        <w:rPr>
          <w:rFonts w:eastAsia="黑体"/>
          <w:sz w:val="32"/>
          <w:szCs w:val="32"/>
        </w:rPr>
        <w:t>一、资料清单：</w:t>
      </w:r>
    </w:p>
    <w:p>
      <w:pPr>
        <w:ind w:firstLine="716" w:firstLineChars="224"/>
        <w:rPr>
          <w:rFonts w:eastAsia="仿宋_GB2312"/>
          <w:sz w:val="32"/>
          <w:szCs w:val="32"/>
        </w:rPr>
      </w:pPr>
      <w:r>
        <w:rPr>
          <w:rFonts w:eastAsia="仿宋_GB2312"/>
          <w:sz w:val="32"/>
          <w:szCs w:val="32"/>
        </w:rPr>
        <w:t>1.采矿权申请登记书</w:t>
      </w:r>
    </w:p>
    <w:p>
      <w:pPr>
        <w:ind w:firstLine="716" w:firstLineChars="224"/>
        <w:rPr>
          <w:rFonts w:eastAsia="仿宋_GB2312"/>
          <w:sz w:val="32"/>
          <w:szCs w:val="32"/>
        </w:rPr>
      </w:pPr>
      <w:r>
        <w:rPr>
          <w:rFonts w:eastAsia="仿宋_GB2312"/>
          <w:sz w:val="32"/>
          <w:szCs w:val="32"/>
        </w:rPr>
        <w:t>要求：原件。</w:t>
      </w:r>
    </w:p>
    <w:p>
      <w:pPr>
        <w:ind w:firstLine="716" w:firstLineChars="224"/>
        <w:rPr>
          <w:rFonts w:eastAsia="仿宋_GB2312"/>
          <w:sz w:val="32"/>
          <w:szCs w:val="32"/>
        </w:rPr>
      </w:pPr>
      <w:r>
        <w:rPr>
          <w:rFonts w:eastAsia="仿宋_GB2312"/>
          <w:sz w:val="32"/>
          <w:szCs w:val="32"/>
        </w:rPr>
        <w:t>2.企业法人营业执照</w:t>
      </w:r>
      <w:r>
        <w:rPr>
          <w:rFonts w:hint="eastAsia" w:eastAsia="仿宋_GB2312"/>
          <w:sz w:val="32"/>
          <w:szCs w:val="32"/>
        </w:rPr>
        <w:t>副本</w:t>
      </w:r>
      <w:r>
        <w:rPr>
          <w:rFonts w:eastAsia="仿宋_GB2312"/>
          <w:kern w:val="0"/>
          <w:sz w:val="32"/>
          <w:szCs w:val="32"/>
        </w:rPr>
        <w:t xml:space="preserve"> </w:t>
      </w:r>
    </w:p>
    <w:p>
      <w:pPr>
        <w:ind w:firstLine="716" w:firstLineChars="224"/>
        <w:rPr>
          <w:rFonts w:eastAsia="仿宋_GB2312"/>
          <w:sz w:val="32"/>
          <w:szCs w:val="32"/>
        </w:rPr>
      </w:pPr>
      <w:r>
        <w:rPr>
          <w:rFonts w:eastAsia="仿宋_GB2312"/>
          <w:sz w:val="32"/>
          <w:szCs w:val="32"/>
        </w:rPr>
        <w:t>要求：复印件。</w:t>
      </w:r>
    </w:p>
    <w:p>
      <w:pPr>
        <w:ind w:firstLine="720" w:firstLineChars="225"/>
        <w:rPr>
          <w:rFonts w:eastAsia="仿宋_GB2312"/>
          <w:sz w:val="32"/>
          <w:szCs w:val="32"/>
        </w:rPr>
      </w:pPr>
      <w:r>
        <w:rPr>
          <w:rFonts w:eastAsia="仿宋_GB2312"/>
          <w:sz w:val="32"/>
          <w:szCs w:val="32"/>
        </w:rPr>
        <w:t>3.办理人员身份证明</w:t>
      </w:r>
    </w:p>
    <w:p>
      <w:pPr>
        <w:ind w:firstLine="720" w:firstLineChars="225"/>
        <w:rPr>
          <w:rFonts w:eastAsia="仿宋_GB2312"/>
          <w:sz w:val="32"/>
          <w:szCs w:val="32"/>
        </w:rPr>
      </w:pPr>
      <w:r>
        <w:rPr>
          <w:rFonts w:eastAsia="仿宋_GB2312"/>
          <w:sz w:val="32"/>
          <w:szCs w:val="32"/>
        </w:rPr>
        <w:t>要求：法定代表人办理的，交法定代表人身份证复印件（核原件）；法定代表人委托他人办理的，交法定代表人委托书原件、办理人身份证复印件（核原件）</w:t>
      </w:r>
      <w:r>
        <w:rPr>
          <w:rFonts w:eastAsia="仿宋_GB2312"/>
          <w:kern w:val="0"/>
          <w:sz w:val="32"/>
          <w:szCs w:val="32"/>
        </w:rPr>
        <w:t>。</w:t>
      </w:r>
    </w:p>
    <w:p>
      <w:pPr>
        <w:ind w:firstLine="720" w:firstLineChars="225"/>
        <w:rPr>
          <w:rFonts w:eastAsia="仿宋_GB2312"/>
          <w:sz w:val="32"/>
          <w:szCs w:val="32"/>
        </w:rPr>
      </w:pPr>
      <w:r>
        <w:rPr>
          <w:rFonts w:eastAsia="仿宋_GB2312"/>
          <w:sz w:val="32"/>
          <w:szCs w:val="32"/>
        </w:rPr>
        <w:t>4.县、市级（省直管县除外）国土资源主管部门核查意见</w:t>
      </w:r>
    </w:p>
    <w:p>
      <w:pPr>
        <w:ind w:firstLine="720" w:firstLineChars="225"/>
        <w:rPr>
          <w:rFonts w:eastAsia="仿宋_GB2312"/>
          <w:sz w:val="32"/>
          <w:szCs w:val="32"/>
        </w:rPr>
      </w:pPr>
      <w:r>
        <w:rPr>
          <w:rFonts w:eastAsia="仿宋_GB2312"/>
          <w:sz w:val="32"/>
          <w:szCs w:val="32"/>
        </w:rPr>
        <w:t>要求：原件。</w:t>
      </w:r>
    </w:p>
    <w:p>
      <w:pPr>
        <w:ind w:firstLine="720" w:firstLineChars="225"/>
        <w:rPr>
          <w:rFonts w:eastAsia="仿宋_GB2312"/>
          <w:sz w:val="32"/>
          <w:szCs w:val="32"/>
        </w:rPr>
      </w:pPr>
      <w:r>
        <w:rPr>
          <w:rFonts w:eastAsia="仿宋_GB2312"/>
          <w:sz w:val="32"/>
          <w:szCs w:val="32"/>
        </w:rPr>
        <w:t>5.协议出让批准文件</w:t>
      </w:r>
    </w:p>
    <w:p>
      <w:pPr>
        <w:ind w:firstLine="716" w:firstLineChars="224"/>
        <w:rPr>
          <w:rFonts w:eastAsia="仿宋_GB2312"/>
          <w:sz w:val="32"/>
          <w:szCs w:val="32"/>
        </w:rPr>
      </w:pPr>
      <w:r>
        <w:rPr>
          <w:rFonts w:eastAsia="仿宋_GB2312"/>
          <w:sz w:val="32"/>
          <w:szCs w:val="32"/>
        </w:rPr>
        <w:t>要求：原件。</w:t>
      </w:r>
    </w:p>
    <w:p>
      <w:pPr>
        <w:ind w:firstLine="720" w:firstLineChars="225"/>
        <w:rPr>
          <w:rFonts w:eastAsia="仿宋_GB2312"/>
          <w:sz w:val="32"/>
          <w:szCs w:val="32"/>
        </w:rPr>
      </w:pPr>
      <w:r>
        <w:rPr>
          <w:rFonts w:eastAsia="仿宋_GB2312"/>
          <w:sz w:val="32"/>
          <w:szCs w:val="32"/>
        </w:rPr>
        <w:t>6.采矿权出让合同</w:t>
      </w:r>
    </w:p>
    <w:p>
      <w:pPr>
        <w:ind w:firstLine="720" w:firstLineChars="225"/>
        <w:rPr>
          <w:rFonts w:eastAsia="仿宋_GB2312"/>
          <w:sz w:val="32"/>
          <w:szCs w:val="32"/>
        </w:rPr>
      </w:pPr>
      <w:r>
        <w:rPr>
          <w:rFonts w:eastAsia="仿宋_GB2312"/>
          <w:sz w:val="32"/>
          <w:szCs w:val="32"/>
        </w:rPr>
        <w:t>要求：复印件。</w:t>
      </w:r>
    </w:p>
    <w:p>
      <w:pPr>
        <w:ind w:firstLine="720" w:firstLineChars="225"/>
        <w:rPr>
          <w:rFonts w:eastAsia="仿宋_GB2312"/>
          <w:sz w:val="32"/>
          <w:szCs w:val="32"/>
        </w:rPr>
      </w:pPr>
      <w:r>
        <w:rPr>
          <w:rFonts w:eastAsia="仿宋_GB2312"/>
          <w:sz w:val="32"/>
          <w:szCs w:val="32"/>
        </w:rPr>
        <w:t>7.县级矿产资源规划相关区块附表和矿产资源开发利用与保护规划图</w:t>
      </w:r>
    </w:p>
    <w:p>
      <w:pPr>
        <w:ind w:firstLine="720" w:firstLineChars="225"/>
        <w:rPr>
          <w:rFonts w:eastAsia="仿宋_GB2312"/>
          <w:sz w:val="32"/>
          <w:szCs w:val="32"/>
        </w:rPr>
      </w:pPr>
      <w:r>
        <w:rPr>
          <w:rFonts w:eastAsia="仿宋_GB2312"/>
          <w:sz w:val="32"/>
          <w:szCs w:val="32"/>
        </w:rPr>
        <w:t>要求：复印件</w:t>
      </w:r>
      <w:r>
        <w:rPr>
          <w:rFonts w:eastAsia="仿宋_GB2312"/>
          <w:kern w:val="0"/>
          <w:sz w:val="32"/>
          <w:szCs w:val="32"/>
        </w:rPr>
        <w:t>。此项资料由县级国土资源主管部门负责提交，进行了规划调整的，须提交调整后重新备案的区块附表和规划图</w:t>
      </w:r>
      <w:r>
        <w:rPr>
          <w:rFonts w:eastAsia="仿宋_GB2312"/>
          <w:sz w:val="32"/>
          <w:szCs w:val="32"/>
        </w:rPr>
        <w:t>。</w:t>
      </w:r>
    </w:p>
    <w:p>
      <w:pPr>
        <w:ind w:firstLine="720" w:firstLineChars="225"/>
        <w:rPr>
          <w:rFonts w:eastAsia="仿宋_GB2312"/>
          <w:sz w:val="32"/>
          <w:szCs w:val="32"/>
        </w:rPr>
      </w:pPr>
      <w:r>
        <w:rPr>
          <w:rFonts w:eastAsia="仿宋_GB2312"/>
          <w:sz w:val="32"/>
          <w:szCs w:val="32"/>
        </w:rPr>
        <w:t>8.采矿权申请范围核查报告及审查意见</w:t>
      </w:r>
    </w:p>
    <w:p>
      <w:pPr>
        <w:ind w:firstLine="720" w:firstLineChars="225"/>
        <w:rPr>
          <w:rFonts w:eastAsia="仿宋_GB2312"/>
          <w:sz w:val="32"/>
          <w:szCs w:val="32"/>
        </w:rPr>
      </w:pPr>
      <w:r>
        <w:rPr>
          <w:rFonts w:eastAsia="仿宋_GB2312"/>
          <w:sz w:val="32"/>
          <w:szCs w:val="32"/>
        </w:rPr>
        <w:t>要求：复印件。</w:t>
      </w:r>
    </w:p>
    <w:p>
      <w:pPr>
        <w:ind w:firstLine="720" w:firstLineChars="225"/>
        <w:rPr>
          <w:rFonts w:eastAsia="仿宋_GB2312"/>
          <w:sz w:val="32"/>
          <w:szCs w:val="32"/>
        </w:rPr>
      </w:pPr>
      <w:r>
        <w:rPr>
          <w:rFonts w:eastAsia="仿宋_GB2312"/>
          <w:sz w:val="32"/>
          <w:szCs w:val="32"/>
        </w:rPr>
        <w:t>9. 地质勘查报告（矿产资源储量核实报告）及</w:t>
      </w:r>
      <w:r>
        <w:rPr>
          <w:rFonts w:eastAsia="仿宋_GB2312"/>
          <w:kern w:val="0"/>
          <w:sz w:val="32"/>
          <w:szCs w:val="32"/>
        </w:rPr>
        <w:t>评审</w:t>
      </w:r>
      <w:r>
        <w:rPr>
          <w:rFonts w:eastAsia="仿宋_GB2312"/>
          <w:sz w:val="32"/>
          <w:szCs w:val="32"/>
        </w:rPr>
        <w:t>备案证明</w:t>
      </w:r>
    </w:p>
    <w:p>
      <w:pPr>
        <w:ind w:firstLine="720" w:firstLineChars="225"/>
        <w:rPr>
          <w:rFonts w:eastAsia="仿宋_GB2312"/>
          <w:sz w:val="32"/>
          <w:szCs w:val="32"/>
        </w:rPr>
      </w:pPr>
      <w:r>
        <w:rPr>
          <w:rFonts w:eastAsia="仿宋_GB2312"/>
          <w:sz w:val="32"/>
          <w:szCs w:val="32"/>
        </w:rPr>
        <w:t>要求：复印件。</w:t>
      </w:r>
    </w:p>
    <w:p>
      <w:pPr>
        <w:ind w:firstLine="720" w:firstLineChars="225"/>
        <w:rPr>
          <w:rFonts w:eastAsia="仿宋_GB2312"/>
          <w:sz w:val="32"/>
          <w:szCs w:val="32"/>
        </w:rPr>
      </w:pPr>
      <w:r>
        <w:rPr>
          <w:rFonts w:eastAsia="仿宋_GB2312"/>
          <w:sz w:val="32"/>
          <w:szCs w:val="32"/>
        </w:rPr>
        <w:t>1</w:t>
      </w:r>
      <w:r>
        <w:rPr>
          <w:rFonts w:hint="eastAsia" w:eastAsia="仿宋_GB2312"/>
          <w:sz w:val="32"/>
          <w:szCs w:val="32"/>
        </w:rPr>
        <w:t>0</w:t>
      </w:r>
      <w:r>
        <w:rPr>
          <w:rFonts w:eastAsia="仿宋_GB2312"/>
          <w:sz w:val="32"/>
          <w:szCs w:val="32"/>
        </w:rPr>
        <w:t>.矿产资源开发利用方案及专家评审意见</w:t>
      </w:r>
    </w:p>
    <w:p>
      <w:pPr>
        <w:ind w:firstLine="720" w:firstLineChars="225"/>
        <w:rPr>
          <w:rFonts w:eastAsia="仿宋_GB2312"/>
          <w:sz w:val="32"/>
          <w:szCs w:val="32"/>
        </w:rPr>
      </w:pPr>
      <w:r>
        <w:rPr>
          <w:rFonts w:eastAsia="仿宋_GB2312"/>
          <w:sz w:val="32"/>
          <w:szCs w:val="32"/>
        </w:rPr>
        <w:t>要求：原件。</w:t>
      </w:r>
    </w:p>
    <w:p>
      <w:pPr>
        <w:ind w:firstLine="720" w:firstLineChars="225"/>
        <w:rPr>
          <w:rFonts w:eastAsia="仿宋_GB2312"/>
          <w:sz w:val="32"/>
          <w:szCs w:val="32"/>
        </w:rPr>
      </w:pPr>
      <w:r>
        <w:rPr>
          <w:rFonts w:eastAsia="仿宋_GB2312"/>
          <w:sz w:val="32"/>
          <w:szCs w:val="32"/>
        </w:rPr>
        <w:t>1</w:t>
      </w:r>
      <w:r>
        <w:rPr>
          <w:rFonts w:hint="eastAsia" w:eastAsia="仿宋_GB2312"/>
          <w:sz w:val="32"/>
          <w:szCs w:val="32"/>
        </w:rPr>
        <w:t>1</w:t>
      </w:r>
      <w:r>
        <w:rPr>
          <w:rFonts w:eastAsia="仿宋_GB2312"/>
          <w:sz w:val="32"/>
          <w:szCs w:val="32"/>
        </w:rPr>
        <w:t>.矿山地质环境综合防治方案及专家评审意见</w:t>
      </w:r>
    </w:p>
    <w:p>
      <w:pPr>
        <w:ind w:firstLine="720" w:firstLineChars="225"/>
        <w:rPr>
          <w:rFonts w:eastAsia="仿宋_GB2312"/>
          <w:sz w:val="32"/>
          <w:szCs w:val="32"/>
        </w:rPr>
      </w:pPr>
      <w:r>
        <w:rPr>
          <w:rFonts w:eastAsia="仿宋_GB2312"/>
          <w:sz w:val="32"/>
          <w:szCs w:val="32"/>
        </w:rPr>
        <w:t>要求：复印件。</w:t>
      </w:r>
    </w:p>
    <w:p>
      <w:pPr>
        <w:ind w:firstLine="720" w:firstLineChars="225"/>
        <w:rPr>
          <w:rFonts w:eastAsia="仿宋_GB2312"/>
          <w:sz w:val="32"/>
          <w:szCs w:val="32"/>
        </w:rPr>
      </w:pPr>
      <w:r>
        <w:rPr>
          <w:rFonts w:eastAsia="仿宋_GB2312"/>
          <w:sz w:val="32"/>
          <w:szCs w:val="32"/>
        </w:rPr>
        <w:t>1</w:t>
      </w:r>
      <w:r>
        <w:rPr>
          <w:rFonts w:hint="eastAsia" w:eastAsia="仿宋_GB2312"/>
          <w:sz w:val="32"/>
          <w:szCs w:val="32"/>
        </w:rPr>
        <w:t>2</w:t>
      </w:r>
      <w:r>
        <w:rPr>
          <w:rFonts w:eastAsia="仿宋_GB2312"/>
          <w:sz w:val="32"/>
          <w:szCs w:val="32"/>
        </w:rPr>
        <w:t>.采矿权评估报告及专家评审意见和采矿权出让收益缴款凭证</w:t>
      </w:r>
    </w:p>
    <w:p>
      <w:pPr>
        <w:ind w:firstLine="720" w:firstLineChars="225"/>
        <w:rPr>
          <w:rFonts w:eastAsia="仿宋_GB2312"/>
          <w:sz w:val="32"/>
          <w:szCs w:val="32"/>
        </w:rPr>
      </w:pPr>
      <w:r>
        <w:rPr>
          <w:rFonts w:eastAsia="仿宋_GB2312"/>
          <w:sz w:val="32"/>
          <w:szCs w:val="32"/>
        </w:rPr>
        <w:t>要求：复印件。</w:t>
      </w:r>
    </w:p>
    <w:p>
      <w:pPr>
        <w:ind w:firstLine="720" w:firstLineChars="225"/>
        <w:rPr>
          <w:rFonts w:eastAsia="仿宋_GB2312"/>
          <w:sz w:val="32"/>
          <w:szCs w:val="32"/>
        </w:rPr>
      </w:pPr>
      <w:r>
        <w:rPr>
          <w:rFonts w:eastAsia="仿宋_GB2312"/>
          <w:sz w:val="32"/>
          <w:szCs w:val="32"/>
        </w:rPr>
        <w:t>1</w:t>
      </w:r>
      <w:r>
        <w:rPr>
          <w:rFonts w:hint="eastAsia" w:eastAsia="仿宋_GB2312"/>
          <w:sz w:val="32"/>
          <w:szCs w:val="32"/>
        </w:rPr>
        <w:t>3</w:t>
      </w:r>
      <w:r>
        <w:rPr>
          <w:rFonts w:eastAsia="仿宋_GB2312"/>
          <w:sz w:val="32"/>
          <w:szCs w:val="32"/>
        </w:rPr>
        <w:t>.环境影响评价报告及批复</w:t>
      </w:r>
    </w:p>
    <w:p>
      <w:pPr>
        <w:ind w:firstLine="720" w:firstLineChars="225"/>
        <w:rPr>
          <w:rFonts w:eastAsia="仿宋_GB2312"/>
          <w:sz w:val="32"/>
          <w:szCs w:val="32"/>
        </w:rPr>
      </w:pPr>
      <w:r>
        <w:rPr>
          <w:rFonts w:eastAsia="仿宋_GB2312"/>
          <w:sz w:val="32"/>
          <w:szCs w:val="32"/>
        </w:rPr>
        <w:t>要求：复印件。</w:t>
      </w:r>
    </w:p>
    <w:p>
      <w:pPr>
        <w:ind w:firstLine="720" w:firstLineChars="225"/>
        <w:rPr>
          <w:rFonts w:eastAsia="仿宋_GB2312"/>
          <w:sz w:val="32"/>
          <w:szCs w:val="32"/>
        </w:rPr>
      </w:pPr>
      <w:r>
        <w:rPr>
          <w:rFonts w:eastAsia="仿宋_GB2312"/>
          <w:sz w:val="32"/>
          <w:szCs w:val="32"/>
        </w:rPr>
        <w:t>1</w:t>
      </w:r>
      <w:r>
        <w:rPr>
          <w:rFonts w:hint="eastAsia" w:eastAsia="仿宋_GB2312"/>
          <w:sz w:val="32"/>
          <w:szCs w:val="32"/>
        </w:rPr>
        <w:t>4</w:t>
      </w:r>
      <w:r>
        <w:rPr>
          <w:rFonts w:eastAsia="仿宋_GB2312"/>
          <w:sz w:val="32"/>
          <w:szCs w:val="32"/>
        </w:rPr>
        <w:t>.申请矿区范围图</w:t>
      </w:r>
    </w:p>
    <w:p>
      <w:pPr>
        <w:widowControl/>
        <w:ind w:firstLine="768" w:firstLineChars="240"/>
        <w:rPr>
          <w:rFonts w:eastAsia="仿宋_GB2312"/>
          <w:sz w:val="32"/>
          <w:szCs w:val="32"/>
        </w:rPr>
      </w:pPr>
      <w:r>
        <w:rPr>
          <w:rFonts w:eastAsia="仿宋_GB2312"/>
          <w:sz w:val="32"/>
          <w:szCs w:val="32"/>
        </w:rPr>
        <w:t>要求：原件。</w:t>
      </w:r>
      <w:r>
        <w:rPr>
          <w:rFonts w:eastAsia="仿宋_GB2312"/>
          <w:kern w:val="0"/>
          <w:sz w:val="32"/>
          <w:szCs w:val="32"/>
        </w:rPr>
        <w:t>以地形地质图为底图，比例尺1：2000—1：10000，标注申请矿区范围、储量估算范围、规划区块范围等。</w:t>
      </w:r>
    </w:p>
    <w:p>
      <w:pPr>
        <w:widowControl/>
        <w:ind w:firstLine="768" w:firstLineChars="240"/>
        <w:rPr>
          <w:rFonts w:eastAsia="仿宋_GB2312"/>
          <w:sz w:val="32"/>
          <w:szCs w:val="32"/>
        </w:rPr>
      </w:pPr>
      <w:r>
        <w:rPr>
          <w:rFonts w:eastAsia="仿宋_GB2312"/>
          <w:sz w:val="32"/>
          <w:szCs w:val="32"/>
        </w:rPr>
        <w:t>1</w:t>
      </w:r>
      <w:r>
        <w:rPr>
          <w:rFonts w:hint="eastAsia" w:eastAsia="仿宋_GB2312"/>
          <w:sz w:val="32"/>
          <w:szCs w:val="32"/>
        </w:rPr>
        <w:t>5</w:t>
      </w:r>
      <w:r>
        <w:rPr>
          <w:rFonts w:eastAsia="仿宋_GB2312"/>
          <w:sz w:val="32"/>
          <w:szCs w:val="32"/>
        </w:rPr>
        <w:t>.登记机关依法要求提交的其他资料</w:t>
      </w:r>
    </w:p>
    <w:p>
      <w:pPr>
        <w:ind w:firstLine="640" w:firstLineChars="200"/>
        <w:rPr>
          <w:rFonts w:eastAsia="黑体"/>
          <w:sz w:val="32"/>
          <w:szCs w:val="32"/>
        </w:rPr>
      </w:pPr>
      <w:r>
        <w:rPr>
          <w:rFonts w:eastAsia="黑体"/>
          <w:sz w:val="32"/>
          <w:szCs w:val="32"/>
        </w:rPr>
        <w:t>二、办事流程</w:t>
      </w:r>
    </w:p>
    <w:p>
      <w:pPr>
        <w:widowControl/>
        <w:ind w:firstLine="640" w:firstLineChars="200"/>
        <w:rPr>
          <w:rFonts w:eastAsia="仿宋_GB2312"/>
          <w:sz w:val="32"/>
          <w:szCs w:val="32"/>
        </w:rPr>
      </w:pPr>
      <w:r>
        <w:rPr>
          <w:rFonts w:eastAsia="仿宋_GB2312"/>
          <w:sz w:val="32"/>
          <w:szCs w:val="32"/>
        </w:rPr>
        <w:t>1.</w:t>
      </w:r>
      <w:r>
        <w:rPr>
          <w:rFonts w:eastAsia="仿宋_GB2312"/>
          <w:spacing w:val="-2"/>
          <w:sz w:val="32"/>
          <w:szCs w:val="32"/>
        </w:rPr>
        <w:t>申请人取得协议出让采矿权批复后，依据经评审备案的地质勘查报告拟定申请的矿区范围坐标拐点、开采标高，</w:t>
      </w:r>
      <w:r>
        <w:rPr>
          <w:rFonts w:hint="eastAsia" w:eastAsia="仿宋_GB2312"/>
          <w:spacing w:val="-2"/>
          <w:sz w:val="32"/>
          <w:szCs w:val="32"/>
        </w:rPr>
        <w:t>并</w:t>
      </w:r>
      <w:r>
        <w:rPr>
          <w:rFonts w:eastAsia="仿宋_GB2312"/>
          <w:spacing w:val="-2"/>
          <w:sz w:val="32"/>
          <w:szCs w:val="32"/>
        </w:rPr>
        <w:t>向县级国土资源主管部门查询</w:t>
      </w:r>
      <w:r>
        <w:rPr>
          <w:rFonts w:hint="eastAsia" w:eastAsia="仿宋_GB2312"/>
          <w:spacing w:val="-2"/>
          <w:sz w:val="32"/>
          <w:szCs w:val="32"/>
        </w:rPr>
        <w:t>采矿权申请范围</w:t>
      </w:r>
      <w:r>
        <w:rPr>
          <w:rFonts w:eastAsia="仿宋_GB2312"/>
          <w:spacing w:val="-2"/>
          <w:sz w:val="32"/>
          <w:szCs w:val="32"/>
        </w:rPr>
        <w:t>是否符合矿产资源规划和是否涉及基本农田。对</w:t>
      </w:r>
      <w:r>
        <w:rPr>
          <w:rFonts w:hint="eastAsia" w:eastAsia="仿宋_GB2312"/>
          <w:spacing w:val="-2"/>
          <w:sz w:val="32"/>
          <w:szCs w:val="32"/>
        </w:rPr>
        <w:t>不符合规划，</w:t>
      </w:r>
      <w:r>
        <w:rPr>
          <w:rFonts w:eastAsia="仿宋_GB2312"/>
          <w:spacing w:val="-2"/>
          <w:sz w:val="32"/>
          <w:szCs w:val="32"/>
        </w:rPr>
        <w:t>需要编制矿产资源规划调整方案的，由市或县级国土资源主管部门组织编制并向省国土资源厅规划处报批，经批准后，市级或县级国土资源主管部门按规定重新进行规划数据备案；对涉及基本农田的，</w:t>
      </w:r>
      <w:r>
        <w:rPr>
          <w:rFonts w:hint="eastAsia" w:eastAsia="仿宋_GB2312"/>
          <w:spacing w:val="-2"/>
          <w:sz w:val="32"/>
          <w:szCs w:val="32"/>
        </w:rPr>
        <w:t>必须剔除基本农田</w:t>
      </w:r>
      <w:r>
        <w:rPr>
          <w:rFonts w:eastAsia="仿宋_GB2312"/>
          <w:spacing w:val="-2"/>
          <w:sz w:val="32"/>
          <w:szCs w:val="32"/>
        </w:rPr>
        <w:t>。</w:t>
      </w:r>
    </w:p>
    <w:p>
      <w:pPr>
        <w:widowControl/>
        <w:ind w:firstLine="640" w:firstLineChars="200"/>
        <w:rPr>
          <w:rFonts w:eastAsia="仿宋_GB2312"/>
          <w:sz w:val="32"/>
          <w:szCs w:val="32"/>
        </w:rPr>
      </w:pPr>
      <w:r>
        <w:rPr>
          <w:rFonts w:eastAsia="仿宋_GB2312"/>
          <w:sz w:val="32"/>
          <w:szCs w:val="32"/>
        </w:rPr>
        <w:t>2.</w:t>
      </w:r>
      <w:r>
        <w:rPr>
          <w:rFonts w:eastAsia="仿宋_GB2312"/>
          <w:spacing w:val="-2"/>
          <w:sz w:val="32"/>
          <w:szCs w:val="32"/>
        </w:rPr>
        <w:t>申请人向省国土资源厅矿产开发管理处申请开展采矿权申请范围核查，矿产开发管理处组织核查。</w:t>
      </w:r>
    </w:p>
    <w:p>
      <w:pPr>
        <w:widowControl/>
        <w:ind w:firstLine="640" w:firstLineChars="200"/>
        <w:rPr>
          <w:rFonts w:eastAsia="仿宋_GB2312"/>
          <w:sz w:val="32"/>
          <w:szCs w:val="32"/>
        </w:rPr>
      </w:pPr>
      <w:r>
        <w:rPr>
          <w:rFonts w:eastAsia="仿宋_GB2312"/>
          <w:sz w:val="32"/>
          <w:szCs w:val="32"/>
        </w:rPr>
        <w:t>3.核查确定的范围未全部包含地质勘查报告储量估算范围的，由申请人按核查确定的范围重新编制矿产资源储量核实报告，并申请省矿产资源储量评审中心评审和省国土资源厅资源储量处备案。</w:t>
      </w:r>
    </w:p>
    <w:p>
      <w:pPr>
        <w:widowControl/>
        <w:ind w:firstLine="640" w:firstLineChars="200"/>
        <w:rPr>
          <w:rFonts w:eastAsia="仿宋_GB2312"/>
          <w:sz w:val="32"/>
          <w:szCs w:val="32"/>
        </w:rPr>
      </w:pPr>
      <w:r>
        <w:rPr>
          <w:rFonts w:eastAsia="仿宋_GB2312"/>
          <w:sz w:val="32"/>
          <w:szCs w:val="32"/>
        </w:rPr>
        <w:t>4.申请人组织编制矿产资源开发利用方案、矿山地质环境综合防治方案，并分别申请省国土资源厅矿产开发管理处、地质环境处评审。</w:t>
      </w:r>
    </w:p>
    <w:p>
      <w:pPr>
        <w:widowControl/>
        <w:ind w:firstLine="640" w:firstLineChars="200"/>
        <w:rPr>
          <w:rFonts w:eastAsia="仿宋_GB2312"/>
          <w:sz w:val="32"/>
          <w:szCs w:val="32"/>
        </w:rPr>
      </w:pPr>
      <w:r>
        <w:rPr>
          <w:rFonts w:eastAsia="仿宋_GB2312"/>
          <w:sz w:val="32"/>
          <w:szCs w:val="32"/>
        </w:rPr>
        <w:t>5.申请人申请省国土资源厅资源储量处组织采矿权评估并评审。</w:t>
      </w:r>
    </w:p>
    <w:p>
      <w:pPr>
        <w:widowControl/>
        <w:ind w:firstLine="640" w:firstLineChars="200"/>
        <w:rPr>
          <w:rFonts w:eastAsia="仿宋_GB2312"/>
          <w:sz w:val="32"/>
          <w:szCs w:val="32"/>
        </w:rPr>
      </w:pPr>
      <w:r>
        <w:rPr>
          <w:rFonts w:eastAsia="仿宋_GB2312"/>
          <w:sz w:val="32"/>
          <w:szCs w:val="32"/>
        </w:rPr>
        <w:t>6.申请人申请与省国土资源厅签订采矿权出让合同，并按合同约定和有关规定缴纳采矿权出让收益。</w:t>
      </w:r>
    </w:p>
    <w:p>
      <w:pPr>
        <w:widowControl/>
        <w:ind w:firstLine="640" w:firstLineChars="200"/>
        <w:rPr>
          <w:rFonts w:eastAsia="仿宋_GB2312"/>
          <w:sz w:val="32"/>
          <w:szCs w:val="32"/>
        </w:rPr>
      </w:pPr>
      <w:r>
        <w:rPr>
          <w:rFonts w:eastAsia="仿宋_GB2312"/>
          <w:sz w:val="32"/>
          <w:szCs w:val="32"/>
        </w:rPr>
        <w:t>7.申请人组织编制环境影响评价报告并报有审批权的环保部门审批，取得批复。</w:t>
      </w:r>
    </w:p>
    <w:p>
      <w:pPr>
        <w:widowControl/>
        <w:ind w:firstLine="640" w:firstLineChars="200"/>
        <w:rPr>
          <w:rFonts w:eastAsia="仿宋_GB2312"/>
          <w:sz w:val="32"/>
          <w:szCs w:val="32"/>
        </w:rPr>
      </w:pPr>
      <w:r>
        <w:rPr>
          <w:rFonts w:eastAsia="仿宋_GB2312"/>
          <w:sz w:val="32"/>
          <w:szCs w:val="32"/>
        </w:rPr>
        <w:t>8.申请人向县级国土资源主管部门提交资料清单所列资料纸质件及电子报件（县、市级国土资源主管部门负责提交的第4项资料除外）。</w:t>
      </w:r>
    </w:p>
    <w:p>
      <w:pPr>
        <w:widowControl/>
        <w:ind w:firstLine="640" w:firstLineChars="200"/>
        <w:rPr>
          <w:rFonts w:eastAsia="仿宋_GB2312"/>
          <w:sz w:val="32"/>
          <w:szCs w:val="32"/>
        </w:rPr>
      </w:pPr>
      <w:r>
        <w:rPr>
          <w:rFonts w:eastAsia="仿宋_GB2312"/>
          <w:sz w:val="32"/>
          <w:szCs w:val="32"/>
        </w:rPr>
        <w:t>9.县级国土资源主管部门对相关事项进行核查后，将核查意见及应由县级国土资源主管部门负责提交的资料扫描件插入电子报件，并将电子报件上传至市级国土资源主管部门，或直接上传至省国土资源厅（限省直管县）。</w:t>
      </w:r>
    </w:p>
    <w:p>
      <w:pPr>
        <w:widowControl/>
        <w:ind w:firstLine="640" w:firstLineChars="200"/>
        <w:rPr>
          <w:rFonts w:eastAsia="仿宋_GB2312"/>
          <w:sz w:val="32"/>
          <w:szCs w:val="32"/>
        </w:rPr>
      </w:pPr>
      <w:r>
        <w:rPr>
          <w:rFonts w:eastAsia="仿宋_GB2312"/>
          <w:sz w:val="32"/>
          <w:szCs w:val="32"/>
        </w:rPr>
        <w:t>10.市级国土资源主管部门对相关事项进行核查，将核查意见扫描件插入电子报件，并将电子报件上传至省国土资源厅（省直管县除外）。</w:t>
      </w:r>
    </w:p>
    <w:p>
      <w:pPr>
        <w:widowControl/>
        <w:ind w:firstLine="640" w:firstLineChars="200"/>
        <w:rPr>
          <w:rFonts w:hint="eastAsia" w:eastAsia="仿宋_GB2312"/>
          <w:sz w:val="32"/>
          <w:szCs w:val="32"/>
        </w:rPr>
      </w:pPr>
      <w:r>
        <w:rPr>
          <w:rFonts w:eastAsia="仿宋_GB2312"/>
          <w:sz w:val="32"/>
          <w:szCs w:val="32"/>
        </w:rPr>
        <w:t>11.省国土资源厅组织受理审查。对申报资料齐全、符合要求的，予以受理并制作受理通知书，同时将受理情况发送手机短信告知申请人；对申报资料不齐全、不符合要求的，发送手机短信一次性告知申请人补正；不予受理的，作出行政许可申请处理决定书</w:t>
      </w:r>
      <w:r>
        <w:rPr>
          <w:rFonts w:hint="eastAsia" w:eastAsia="仿宋_GB2312"/>
          <w:sz w:val="32"/>
          <w:szCs w:val="32"/>
        </w:rPr>
        <w:t>，并发送手机短信告知申请人</w:t>
      </w:r>
      <w:r>
        <w:rPr>
          <w:rFonts w:eastAsia="仿宋_GB2312"/>
          <w:sz w:val="32"/>
          <w:szCs w:val="32"/>
        </w:rPr>
        <w:t>。</w:t>
      </w:r>
      <w:r>
        <w:rPr>
          <w:rFonts w:hint="eastAsia" w:eastAsia="仿宋_GB2312"/>
          <w:sz w:val="32"/>
          <w:szCs w:val="32"/>
        </w:rPr>
        <w:t>对予以受理的，按规定进行协议出让相关信息公开。</w:t>
      </w:r>
    </w:p>
    <w:p>
      <w:pPr>
        <w:widowControl/>
        <w:ind w:firstLine="640" w:firstLineChars="200"/>
        <w:rPr>
          <w:rFonts w:eastAsia="仿宋_GB2312"/>
          <w:sz w:val="32"/>
          <w:szCs w:val="32"/>
        </w:rPr>
      </w:pPr>
      <w:r>
        <w:rPr>
          <w:rFonts w:eastAsia="仿宋_GB2312"/>
          <w:sz w:val="32"/>
          <w:szCs w:val="32"/>
        </w:rPr>
        <w:t>12.省国土资源厅完成审批后，将审批结果发送手机短信告知申请人。申请人将申请资料（包括县、市级国土资源主管部门负责提交的资料）纸质件按资料清单顺序整理案卷，并编写目录后装入档案袋，交省国土资源厅政务大厅办证窗口。办证窗口检查资料齐全并与网上审批资料一致后，将案卷移送政务大厅发证窗口。对通过审批的，由发证窗口发放采矿许可证；对未通过审批的，由发证窗口出具不予批准决定书。</w:t>
      </w:r>
    </w:p>
    <w:p>
      <w:pPr>
        <w:widowControl/>
        <w:ind w:firstLine="640" w:firstLineChars="200"/>
        <w:rPr>
          <w:rFonts w:eastAsia="仿宋_GB2312"/>
          <w:sz w:val="32"/>
          <w:szCs w:val="32"/>
        </w:rPr>
      </w:pPr>
    </w:p>
    <w:p>
      <w:pPr>
        <w:ind w:firstLine="640" w:firstLineChars="200"/>
        <w:rPr>
          <w:rFonts w:eastAsia="黑体"/>
          <w:sz w:val="32"/>
          <w:szCs w:val="32"/>
        </w:rPr>
      </w:pPr>
    </w:p>
    <w:p>
      <w:pPr>
        <w:ind w:firstLine="640" w:firstLineChars="200"/>
        <w:rPr>
          <w:rFonts w:eastAsia="黑体"/>
          <w:sz w:val="32"/>
          <w:szCs w:val="32"/>
        </w:rPr>
      </w:pPr>
    </w:p>
    <w:p>
      <w:pPr>
        <w:rPr>
          <w:rFonts w:eastAsia="黑体"/>
          <w:sz w:val="32"/>
          <w:szCs w:val="32"/>
        </w:rPr>
      </w:pPr>
    </w:p>
    <w:p>
      <w:pPr>
        <w:ind w:right="697"/>
        <w:rPr>
          <w:rFonts w:eastAsia="仿宋_GB2312"/>
          <w:sz w:val="32"/>
          <w:szCs w:val="32"/>
        </w:rPr>
      </w:pPr>
    </w:p>
    <w:p>
      <w:pPr>
        <w:rPr>
          <w:rFonts w:eastAsia="方正小标宋简体"/>
          <w:sz w:val="32"/>
          <w:szCs w:val="32"/>
        </w:rPr>
        <w:sectPr>
          <w:pgSz w:w="11906" w:h="16838"/>
          <w:pgMar w:top="1440" w:right="1800" w:bottom="1440" w:left="1800" w:header="851" w:footer="992" w:gutter="0"/>
          <w:cols w:space="720" w:num="1"/>
          <w:docGrid w:type="lines" w:linePitch="312" w:charSpace="0"/>
        </w:sectPr>
      </w:pPr>
    </w:p>
    <w:p>
      <w:pPr>
        <w:rPr>
          <w:rFonts w:eastAsia="方正小标宋简体"/>
          <w:sz w:val="32"/>
          <w:szCs w:val="32"/>
        </w:rPr>
      </w:pPr>
    </w:p>
    <w:p>
      <w:pPr>
        <w:jc w:val="center"/>
        <w:rPr>
          <w:rFonts w:eastAsia="方正小标宋简体"/>
          <w:sz w:val="44"/>
          <w:szCs w:val="44"/>
        </w:rPr>
      </w:pPr>
      <w:r>
        <w:rPr>
          <w:rFonts w:eastAsia="方正小标宋简体"/>
          <w:sz w:val="44"/>
          <w:szCs w:val="44"/>
        </w:rPr>
        <w:t>变更登记资料清单及办事流程</w:t>
      </w:r>
    </w:p>
    <w:p>
      <w:pPr>
        <w:spacing w:before="312" w:beforeLines="100"/>
        <w:jc w:val="center"/>
        <w:rPr>
          <w:rFonts w:hint="eastAsia" w:ascii="楷体_GB2312" w:eastAsia="楷体_GB2312"/>
          <w:spacing w:val="-4"/>
          <w:sz w:val="32"/>
          <w:szCs w:val="32"/>
        </w:rPr>
      </w:pPr>
      <w:r>
        <w:rPr>
          <w:rFonts w:hint="eastAsia" w:ascii="楷体_GB2312" w:eastAsia="楷体_GB2312"/>
          <w:spacing w:val="-4"/>
          <w:sz w:val="32"/>
          <w:szCs w:val="32"/>
        </w:rPr>
        <w:t>（矿区范围变更，不含按简易程序办理的矿区范围变更登记）</w:t>
      </w:r>
    </w:p>
    <w:p>
      <w:pPr>
        <w:widowControl/>
        <w:ind w:firstLine="640" w:firstLineChars="200"/>
        <w:rPr>
          <w:rFonts w:eastAsia="黑体"/>
          <w:sz w:val="32"/>
          <w:szCs w:val="32"/>
        </w:rPr>
      </w:pPr>
    </w:p>
    <w:p>
      <w:pPr>
        <w:widowControl/>
        <w:ind w:firstLine="640" w:firstLineChars="200"/>
        <w:rPr>
          <w:rFonts w:eastAsia="黑体"/>
          <w:sz w:val="32"/>
          <w:szCs w:val="32"/>
        </w:rPr>
      </w:pPr>
      <w:r>
        <w:rPr>
          <w:rFonts w:eastAsia="黑体"/>
          <w:sz w:val="32"/>
          <w:szCs w:val="32"/>
        </w:rPr>
        <w:t>一、资料清单：</w:t>
      </w:r>
    </w:p>
    <w:p>
      <w:pPr>
        <w:ind w:firstLine="716" w:firstLineChars="224"/>
        <w:rPr>
          <w:rFonts w:eastAsia="仿宋_GB2312"/>
          <w:sz w:val="32"/>
          <w:szCs w:val="32"/>
        </w:rPr>
      </w:pPr>
      <w:r>
        <w:rPr>
          <w:rFonts w:eastAsia="仿宋_GB2312"/>
          <w:sz w:val="32"/>
          <w:szCs w:val="32"/>
        </w:rPr>
        <w:t>1.采矿权变更申请登记书</w:t>
      </w:r>
    </w:p>
    <w:p>
      <w:pPr>
        <w:ind w:firstLine="716" w:firstLineChars="224"/>
        <w:rPr>
          <w:rFonts w:eastAsia="仿宋_GB2312"/>
          <w:sz w:val="32"/>
          <w:szCs w:val="32"/>
        </w:rPr>
      </w:pPr>
      <w:r>
        <w:rPr>
          <w:rFonts w:eastAsia="仿宋_GB2312"/>
          <w:sz w:val="32"/>
          <w:szCs w:val="32"/>
        </w:rPr>
        <w:t>要求：原件。</w:t>
      </w:r>
    </w:p>
    <w:p>
      <w:pPr>
        <w:ind w:firstLine="716" w:firstLineChars="224"/>
        <w:rPr>
          <w:rFonts w:eastAsia="仿宋_GB2312"/>
          <w:sz w:val="32"/>
          <w:szCs w:val="32"/>
        </w:rPr>
      </w:pPr>
      <w:r>
        <w:rPr>
          <w:rFonts w:eastAsia="仿宋_GB2312"/>
          <w:sz w:val="32"/>
          <w:szCs w:val="32"/>
        </w:rPr>
        <w:t>2.企业法人营业执照副本</w:t>
      </w:r>
      <w:r>
        <w:rPr>
          <w:rFonts w:eastAsia="仿宋_GB2312"/>
          <w:kern w:val="0"/>
          <w:sz w:val="32"/>
          <w:szCs w:val="32"/>
        </w:rPr>
        <w:t xml:space="preserve"> </w:t>
      </w:r>
    </w:p>
    <w:p>
      <w:pPr>
        <w:ind w:firstLine="716" w:firstLineChars="224"/>
        <w:rPr>
          <w:rFonts w:eastAsia="仿宋_GB2312"/>
          <w:sz w:val="32"/>
          <w:szCs w:val="32"/>
        </w:rPr>
      </w:pPr>
      <w:r>
        <w:rPr>
          <w:rFonts w:eastAsia="仿宋_GB2312"/>
          <w:sz w:val="32"/>
          <w:szCs w:val="32"/>
        </w:rPr>
        <w:t>要求：复印件。</w:t>
      </w:r>
    </w:p>
    <w:p>
      <w:pPr>
        <w:widowControl/>
        <w:ind w:firstLine="768" w:firstLineChars="240"/>
        <w:rPr>
          <w:rFonts w:eastAsia="仿宋_GB2312"/>
          <w:sz w:val="32"/>
          <w:szCs w:val="32"/>
        </w:rPr>
      </w:pPr>
      <w:r>
        <w:rPr>
          <w:rFonts w:eastAsia="仿宋_GB2312"/>
          <w:sz w:val="32"/>
          <w:szCs w:val="32"/>
        </w:rPr>
        <w:t>3.办理人员身份证明</w:t>
      </w:r>
    </w:p>
    <w:p>
      <w:pPr>
        <w:ind w:firstLine="720" w:firstLineChars="225"/>
        <w:rPr>
          <w:rFonts w:eastAsia="仿宋_GB2312"/>
          <w:sz w:val="32"/>
          <w:szCs w:val="32"/>
        </w:rPr>
      </w:pPr>
      <w:r>
        <w:rPr>
          <w:rFonts w:eastAsia="仿宋_GB2312"/>
          <w:sz w:val="32"/>
          <w:szCs w:val="32"/>
        </w:rPr>
        <w:t>要求：法定代表人办理的，交法定代表人身份证复印件（核原件）；法定代表人委托他人办理的，交法定代表人委托书原件、办理人身份证复印件（核原件）</w:t>
      </w:r>
      <w:r>
        <w:rPr>
          <w:rFonts w:eastAsia="仿宋_GB2312"/>
          <w:kern w:val="0"/>
          <w:sz w:val="32"/>
          <w:szCs w:val="32"/>
        </w:rPr>
        <w:t>。</w:t>
      </w:r>
    </w:p>
    <w:p>
      <w:pPr>
        <w:ind w:firstLine="716" w:firstLineChars="224"/>
        <w:rPr>
          <w:rFonts w:eastAsia="仿宋_GB2312"/>
          <w:sz w:val="32"/>
          <w:szCs w:val="32"/>
        </w:rPr>
      </w:pPr>
      <w:r>
        <w:rPr>
          <w:rFonts w:eastAsia="仿宋_GB2312"/>
          <w:sz w:val="32"/>
          <w:szCs w:val="32"/>
        </w:rPr>
        <w:t>4.采矿许可证正、副本</w:t>
      </w:r>
    </w:p>
    <w:p>
      <w:pPr>
        <w:ind w:firstLine="716" w:firstLineChars="224"/>
        <w:rPr>
          <w:rFonts w:eastAsia="仿宋_GB2312"/>
          <w:sz w:val="32"/>
          <w:szCs w:val="32"/>
        </w:rPr>
      </w:pPr>
      <w:r>
        <w:rPr>
          <w:rFonts w:eastAsia="仿宋_GB2312"/>
          <w:sz w:val="32"/>
          <w:szCs w:val="32"/>
        </w:rPr>
        <w:t>要求：原件。</w:t>
      </w:r>
    </w:p>
    <w:p>
      <w:pPr>
        <w:ind w:firstLine="720" w:firstLineChars="225"/>
        <w:rPr>
          <w:rFonts w:eastAsia="仿宋_GB2312"/>
          <w:sz w:val="32"/>
          <w:szCs w:val="32"/>
        </w:rPr>
      </w:pPr>
      <w:r>
        <w:rPr>
          <w:rFonts w:eastAsia="仿宋_GB2312"/>
          <w:sz w:val="32"/>
          <w:szCs w:val="32"/>
        </w:rPr>
        <w:t>5.县、市级（省直管县除外）国土资源主管部门核查意见</w:t>
      </w:r>
    </w:p>
    <w:p>
      <w:pPr>
        <w:ind w:firstLine="720" w:firstLineChars="225"/>
        <w:rPr>
          <w:rFonts w:eastAsia="仿宋_GB2312"/>
          <w:sz w:val="32"/>
          <w:szCs w:val="32"/>
        </w:rPr>
      </w:pPr>
      <w:r>
        <w:rPr>
          <w:rFonts w:eastAsia="仿宋_GB2312"/>
          <w:sz w:val="32"/>
          <w:szCs w:val="32"/>
        </w:rPr>
        <w:t>要求：原件。</w:t>
      </w:r>
    </w:p>
    <w:p>
      <w:pPr>
        <w:widowControl/>
        <w:ind w:firstLine="768" w:firstLineChars="240"/>
        <w:rPr>
          <w:rFonts w:eastAsia="仿宋_GB2312"/>
          <w:kern w:val="0"/>
          <w:sz w:val="32"/>
          <w:szCs w:val="32"/>
        </w:rPr>
      </w:pPr>
      <w:r>
        <w:rPr>
          <w:rFonts w:eastAsia="仿宋_GB2312"/>
          <w:sz w:val="32"/>
          <w:szCs w:val="32"/>
        </w:rPr>
        <w:t>6.</w:t>
      </w:r>
      <w:r>
        <w:rPr>
          <w:rFonts w:eastAsia="仿宋_GB2312"/>
          <w:kern w:val="0"/>
          <w:sz w:val="32"/>
          <w:szCs w:val="32"/>
        </w:rPr>
        <w:t>划定矿区范围批复</w:t>
      </w:r>
    </w:p>
    <w:p>
      <w:pPr>
        <w:widowControl/>
        <w:ind w:firstLine="768" w:firstLineChars="240"/>
        <w:rPr>
          <w:rFonts w:eastAsia="仿宋_GB2312"/>
          <w:kern w:val="0"/>
          <w:sz w:val="32"/>
          <w:szCs w:val="32"/>
        </w:rPr>
      </w:pPr>
      <w:r>
        <w:rPr>
          <w:rFonts w:eastAsia="仿宋_GB2312"/>
          <w:kern w:val="0"/>
          <w:sz w:val="32"/>
          <w:szCs w:val="32"/>
        </w:rPr>
        <w:t>要求：原件。</w:t>
      </w:r>
    </w:p>
    <w:p>
      <w:pPr>
        <w:widowControl/>
        <w:ind w:firstLine="768" w:firstLineChars="240"/>
        <w:rPr>
          <w:rFonts w:eastAsia="仿宋_GB2312"/>
          <w:sz w:val="32"/>
          <w:szCs w:val="32"/>
        </w:rPr>
      </w:pPr>
      <w:r>
        <w:rPr>
          <w:rFonts w:eastAsia="仿宋_GB2312"/>
          <w:sz w:val="32"/>
          <w:szCs w:val="32"/>
        </w:rPr>
        <w:t>7.</w:t>
      </w:r>
      <w:r>
        <w:rPr>
          <w:rFonts w:eastAsia="仿宋_GB2312"/>
          <w:kern w:val="0"/>
          <w:sz w:val="32"/>
          <w:szCs w:val="32"/>
        </w:rPr>
        <w:t>矿产资源储量核实报告及评审备案证明</w:t>
      </w:r>
    </w:p>
    <w:p>
      <w:pPr>
        <w:widowControl/>
        <w:ind w:firstLine="768" w:firstLineChars="240"/>
        <w:rPr>
          <w:rFonts w:eastAsia="仿宋_GB2312"/>
          <w:sz w:val="32"/>
          <w:szCs w:val="32"/>
        </w:rPr>
      </w:pPr>
      <w:r>
        <w:rPr>
          <w:rFonts w:eastAsia="仿宋_GB2312"/>
          <w:kern w:val="0"/>
          <w:sz w:val="32"/>
          <w:szCs w:val="32"/>
        </w:rPr>
        <w:t>要求：原件。</w:t>
      </w:r>
    </w:p>
    <w:p>
      <w:pPr>
        <w:widowControl/>
        <w:ind w:firstLine="768" w:firstLineChars="240"/>
        <w:rPr>
          <w:rFonts w:eastAsia="仿宋_GB2312"/>
          <w:sz w:val="32"/>
          <w:szCs w:val="32"/>
        </w:rPr>
      </w:pPr>
      <w:r>
        <w:rPr>
          <w:rFonts w:eastAsia="仿宋_GB2312"/>
          <w:kern w:val="0"/>
          <w:sz w:val="32"/>
          <w:szCs w:val="32"/>
        </w:rPr>
        <w:t>8.开发利用方案及专家评审意见</w:t>
      </w:r>
    </w:p>
    <w:p>
      <w:pPr>
        <w:widowControl/>
        <w:ind w:firstLine="768" w:firstLineChars="240"/>
        <w:rPr>
          <w:rFonts w:eastAsia="仿宋_GB2312"/>
          <w:sz w:val="32"/>
          <w:szCs w:val="32"/>
        </w:rPr>
      </w:pPr>
      <w:r>
        <w:rPr>
          <w:rFonts w:eastAsia="仿宋_GB2312"/>
          <w:kern w:val="0"/>
          <w:sz w:val="32"/>
          <w:szCs w:val="32"/>
        </w:rPr>
        <w:t>要求：原件。</w:t>
      </w:r>
    </w:p>
    <w:p>
      <w:pPr>
        <w:widowControl/>
        <w:ind w:firstLine="768" w:firstLineChars="240"/>
        <w:rPr>
          <w:rFonts w:eastAsia="仿宋_GB2312"/>
          <w:sz w:val="32"/>
          <w:szCs w:val="32"/>
        </w:rPr>
      </w:pPr>
      <w:r>
        <w:rPr>
          <w:rFonts w:eastAsia="仿宋_GB2312"/>
          <w:sz w:val="32"/>
          <w:szCs w:val="32"/>
        </w:rPr>
        <w:t>9.矿山地质环境综合防治方案</w:t>
      </w:r>
      <w:r>
        <w:rPr>
          <w:rFonts w:eastAsia="仿宋_GB2312"/>
          <w:kern w:val="0"/>
          <w:sz w:val="32"/>
          <w:szCs w:val="32"/>
        </w:rPr>
        <w:t>及专家评审意见</w:t>
      </w:r>
    </w:p>
    <w:p>
      <w:pPr>
        <w:widowControl/>
        <w:ind w:firstLine="768" w:firstLineChars="240"/>
        <w:rPr>
          <w:rFonts w:eastAsia="仿宋_GB2312"/>
          <w:sz w:val="32"/>
          <w:szCs w:val="32"/>
        </w:rPr>
      </w:pPr>
      <w:r>
        <w:rPr>
          <w:rFonts w:eastAsia="仿宋_GB2312"/>
          <w:sz w:val="32"/>
          <w:szCs w:val="32"/>
        </w:rPr>
        <w:t>要求：复印件。</w:t>
      </w:r>
    </w:p>
    <w:p>
      <w:pPr>
        <w:ind w:firstLine="716" w:firstLineChars="224"/>
        <w:rPr>
          <w:rFonts w:eastAsia="仿宋_GB2312"/>
          <w:kern w:val="0"/>
          <w:sz w:val="32"/>
          <w:szCs w:val="32"/>
        </w:rPr>
      </w:pPr>
      <w:r>
        <w:rPr>
          <w:rFonts w:eastAsia="仿宋_GB2312"/>
          <w:kern w:val="0"/>
          <w:sz w:val="32"/>
          <w:szCs w:val="32"/>
        </w:rPr>
        <w:t>10.原矿区范围矿山地质环境恢复治理验收相关资料（限原矿区范围有缩小的情形，包括原范围既有缩小又有扩大的情形）</w:t>
      </w:r>
    </w:p>
    <w:p>
      <w:pPr>
        <w:widowControl/>
        <w:ind w:firstLine="768" w:firstLineChars="240"/>
        <w:rPr>
          <w:rFonts w:eastAsia="仿宋_GB2312"/>
          <w:sz w:val="32"/>
          <w:szCs w:val="32"/>
        </w:rPr>
      </w:pPr>
      <w:r>
        <w:rPr>
          <w:rFonts w:eastAsia="仿宋_GB2312"/>
          <w:sz w:val="32"/>
          <w:szCs w:val="32"/>
        </w:rPr>
        <w:t>要求：复印件。对确因历史、自然等因素而未通过验收的，申请人应向县级国土资源主管部门提交书面报告和承担恢复治理责任承诺书，由县级国土资源主管部门审查后出具相关证明意见，市级国土资源主管部门核查后出具相关审查意见。</w:t>
      </w:r>
    </w:p>
    <w:p>
      <w:pPr>
        <w:widowControl/>
        <w:ind w:firstLine="768" w:firstLineChars="240"/>
        <w:rPr>
          <w:rFonts w:eastAsia="仿宋_GB2312"/>
          <w:sz w:val="32"/>
          <w:szCs w:val="32"/>
        </w:rPr>
      </w:pPr>
      <w:r>
        <w:rPr>
          <w:rFonts w:eastAsia="仿宋_GB2312"/>
          <w:sz w:val="32"/>
          <w:szCs w:val="32"/>
        </w:rPr>
        <w:t>11.采矿权评估（询价）报告</w:t>
      </w:r>
      <w:r>
        <w:rPr>
          <w:rFonts w:eastAsia="仿宋_GB2312"/>
          <w:kern w:val="0"/>
          <w:sz w:val="32"/>
          <w:szCs w:val="32"/>
        </w:rPr>
        <w:t>及专家评审意见</w:t>
      </w:r>
    </w:p>
    <w:p>
      <w:pPr>
        <w:widowControl/>
        <w:ind w:firstLine="768" w:firstLineChars="240"/>
        <w:rPr>
          <w:rFonts w:eastAsia="仿宋_GB2312"/>
          <w:sz w:val="32"/>
          <w:szCs w:val="32"/>
        </w:rPr>
      </w:pPr>
      <w:r>
        <w:rPr>
          <w:rFonts w:eastAsia="仿宋_GB2312"/>
          <w:sz w:val="32"/>
          <w:szCs w:val="32"/>
        </w:rPr>
        <w:t>要求：复印件。</w:t>
      </w:r>
    </w:p>
    <w:p>
      <w:pPr>
        <w:ind w:firstLine="720" w:firstLineChars="225"/>
        <w:rPr>
          <w:rFonts w:eastAsia="仿宋_GB2312"/>
          <w:sz w:val="32"/>
          <w:szCs w:val="32"/>
        </w:rPr>
      </w:pPr>
      <w:r>
        <w:rPr>
          <w:rFonts w:eastAsia="仿宋_GB2312"/>
          <w:sz w:val="32"/>
          <w:szCs w:val="32"/>
        </w:rPr>
        <w:t>12.环境影响评估报告及批复（限原矿区范围有扩大的情形，包括原范围既有扩大又有缩小的情形）</w:t>
      </w:r>
    </w:p>
    <w:p>
      <w:pPr>
        <w:ind w:firstLine="720" w:firstLineChars="225"/>
        <w:rPr>
          <w:rFonts w:eastAsia="仿宋_GB2312"/>
          <w:sz w:val="32"/>
          <w:szCs w:val="32"/>
        </w:rPr>
      </w:pPr>
      <w:r>
        <w:rPr>
          <w:rFonts w:eastAsia="仿宋_GB2312"/>
          <w:sz w:val="32"/>
          <w:szCs w:val="32"/>
        </w:rPr>
        <w:t>要求：复印件。有权审批的环保部门认为无需重新进行环评的除外。</w:t>
      </w:r>
    </w:p>
    <w:p>
      <w:pPr>
        <w:widowControl/>
        <w:ind w:firstLine="768" w:firstLineChars="240"/>
        <w:rPr>
          <w:rFonts w:eastAsia="仿宋_GB2312"/>
          <w:sz w:val="32"/>
          <w:szCs w:val="32"/>
        </w:rPr>
      </w:pPr>
      <w:r>
        <w:rPr>
          <w:rFonts w:eastAsia="仿宋_GB2312"/>
          <w:sz w:val="32"/>
          <w:szCs w:val="32"/>
        </w:rPr>
        <w:t>13.原采矿权出让收益（价款）、采矿权占用费（使用费）等规费缴款凭证</w:t>
      </w:r>
    </w:p>
    <w:p>
      <w:pPr>
        <w:widowControl/>
        <w:ind w:firstLine="768" w:firstLineChars="240"/>
        <w:rPr>
          <w:rFonts w:eastAsia="仿宋_GB2312"/>
          <w:kern w:val="0"/>
          <w:sz w:val="32"/>
          <w:szCs w:val="32"/>
        </w:rPr>
      </w:pPr>
      <w:r>
        <w:rPr>
          <w:rFonts w:eastAsia="仿宋_GB2312"/>
          <w:sz w:val="32"/>
          <w:szCs w:val="32"/>
        </w:rPr>
        <w:t>要求：复印件。</w:t>
      </w:r>
    </w:p>
    <w:p>
      <w:pPr>
        <w:widowControl/>
        <w:ind w:firstLine="768" w:firstLineChars="240"/>
        <w:rPr>
          <w:rFonts w:eastAsia="仿宋_GB2312"/>
          <w:sz w:val="32"/>
          <w:szCs w:val="32"/>
        </w:rPr>
      </w:pPr>
      <w:r>
        <w:rPr>
          <w:rFonts w:eastAsia="仿宋_GB2312"/>
          <w:sz w:val="32"/>
          <w:szCs w:val="32"/>
        </w:rPr>
        <w:t>14.采矿权登记机关依法要求提交的其他材料</w:t>
      </w:r>
    </w:p>
    <w:p>
      <w:pPr>
        <w:tabs>
          <w:tab w:val="left" w:pos="1115"/>
        </w:tabs>
        <w:ind w:firstLine="640" w:firstLineChars="200"/>
        <w:rPr>
          <w:rFonts w:eastAsia="黑体"/>
          <w:sz w:val="32"/>
          <w:szCs w:val="32"/>
        </w:rPr>
      </w:pPr>
      <w:r>
        <w:rPr>
          <w:rFonts w:eastAsia="黑体"/>
          <w:sz w:val="32"/>
          <w:szCs w:val="32"/>
        </w:rPr>
        <w:t>二、办事流程</w:t>
      </w:r>
    </w:p>
    <w:p>
      <w:pPr>
        <w:ind w:firstLine="640" w:firstLineChars="200"/>
        <w:rPr>
          <w:rFonts w:eastAsia="仿宋_GB2312"/>
          <w:sz w:val="32"/>
          <w:szCs w:val="32"/>
        </w:rPr>
      </w:pPr>
      <w:r>
        <w:rPr>
          <w:rFonts w:eastAsia="仿宋_GB2312"/>
          <w:sz w:val="32"/>
          <w:szCs w:val="32"/>
        </w:rPr>
        <w:t>1.申请人组织编制开发利用方案、地质环境综合防治方案并分别申请省国土资源厅矿产开发管理处、地质环境处组织评审。</w:t>
      </w:r>
    </w:p>
    <w:p>
      <w:pPr>
        <w:ind w:firstLine="640" w:firstLineChars="200"/>
        <w:rPr>
          <w:rFonts w:eastAsia="仿宋_GB2312"/>
          <w:sz w:val="32"/>
          <w:szCs w:val="32"/>
        </w:rPr>
      </w:pPr>
      <w:r>
        <w:rPr>
          <w:rFonts w:eastAsia="仿宋_GB2312"/>
          <w:sz w:val="32"/>
          <w:szCs w:val="32"/>
        </w:rPr>
        <w:t>2.申请人申请省国土资源厅资源储量处组织采矿权评估、评审。</w:t>
      </w:r>
    </w:p>
    <w:p>
      <w:pPr>
        <w:ind w:firstLine="640" w:firstLineChars="200"/>
        <w:rPr>
          <w:rFonts w:eastAsia="仿宋_GB2312"/>
          <w:sz w:val="32"/>
          <w:szCs w:val="32"/>
        </w:rPr>
      </w:pPr>
      <w:r>
        <w:rPr>
          <w:rFonts w:eastAsia="仿宋_GB2312"/>
          <w:sz w:val="32"/>
          <w:szCs w:val="32"/>
        </w:rPr>
        <w:t>3.缩小矿区范围的，申请人向负责验收的国土资源主管部门提出矿山地质环境恢复治理验收申请，国土资源主管部门组织验收。</w:t>
      </w:r>
    </w:p>
    <w:p>
      <w:pPr>
        <w:widowControl/>
        <w:ind w:firstLine="640" w:firstLineChars="200"/>
        <w:rPr>
          <w:rFonts w:eastAsia="仿宋_GB2312"/>
          <w:sz w:val="32"/>
          <w:szCs w:val="32"/>
        </w:rPr>
      </w:pPr>
      <w:r>
        <w:rPr>
          <w:rFonts w:eastAsia="仿宋_GB2312"/>
          <w:sz w:val="32"/>
          <w:szCs w:val="32"/>
        </w:rPr>
        <w:t>4.申请人编制环境影响评价报告并报有审批权的环保部门审批，取得批复（无需环评的除外）。</w:t>
      </w:r>
    </w:p>
    <w:p>
      <w:pPr>
        <w:widowControl/>
        <w:ind w:firstLine="640" w:firstLineChars="200"/>
        <w:rPr>
          <w:rFonts w:eastAsia="仿宋_GB2312"/>
          <w:sz w:val="32"/>
          <w:szCs w:val="32"/>
        </w:rPr>
      </w:pPr>
      <w:r>
        <w:rPr>
          <w:rFonts w:eastAsia="仿宋_GB2312"/>
          <w:sz w:val="32"/>
          <w:szCs w:val="32"/>
        </w:rPr>
        <w:t>5.申请人向县级国土资源主管部门提交资料清单所列资料纸质件及电子报件（县、市级国土资源主管部门负责提交的第5项资料除外）。</w:t>
      </w:r>
    </w:p>
    <w:p>
      <w:pPr>
        <w:widowControl/>
        <w:ind w:firstLine="640" w:firstLineChars="200"/>
        <w:rPr>
          <w:rFonts w:eastAsia="仿宋_GB2312"/>
          <w:sz w:val="32"/>
          <w:szCs w:val="32"/>
        </w:rPr>
      </w:pPr>
      <w:r>
        <w:rPr>
          <w:rFonts w:eastAsia="仿宋_GB2312"/>
          <w:sz w:val="32"/>
          <w:szCs w:val="32"/>
        </w:rPr>
        <w:t>6.县级国土资源主管部门对相关事项进行核查后，将核查意见及应由县级国土资源主管部门负责提交的资料扫描件插入电子报件，并将电子报件上传至市级国土资源主管部门，或直接上传至省国土资源厅（限省直管县）。</w:t>
      </w:r>
    </w:p>
    <w:p>
      <w:pPr>
        <w:widowControl/>
        <w:ind w:firstLine="640" w:firstLineChars="200"/>
        <w:rPr>
          <w:rFonts w:eastAsia="仿宋_GB2312"/>
          <w:sz w:val="32"/>
          <w:szCs w:val="32"/>
        </w:rPr>
      </w:pPr>
      <w:r>
        <w:rPr>
          <w:rFonts w:eastAsia="仿宋_GB2312"/>
          <w:sz w:val="32"/>
          <w:szCs w:val="32"/>
        </w:rPr>
        <w:t>7.市级国土资源主管部门对相关事项进行核查，将核查意见扫描件插入电子报件，并将电子报件上传至省国土资源厅（省直管县除外）。</w:t>
      </w:r>
    </w:p>
    <w:p>
      <w:pPr>
        <w:widowControl/>
        <w:ind w:firstLine="640" w:firstLineChars="200"/>
        <w:rPr>
          <w:rFonts w:eastAsia="仿宋_GB2312"/>
          <w:sz w:val="32"/>
          <w:szCs w:val="32"/>
        </w:rPr>
      </w:pPr>
      <w:r>
        <w:rPr>
          <w:rFonts w:eastAsia="仿宋_GB2312"/>
          <w:sz w:val="32"/>
          <w:szCs w:val="32"/>
        </w:rPr>
        <w:t>8.省国土资源厅组织受理审查。对申报资料齐全、符合要求的，予以受理并制作受理通知书，同时将受理情况发送手机短信告知申请人；对申报资料不齐全、不符合要求的，发送手机短信一次性告知申请人补正；不予受理的，作出行政许可申请处理决定书</w:t>
      </w:r>
      <w:r>
        <w:rPr>
          <w:rFonts w:hint="eastAsia" w:eastAsia="仿宋_GB2312"/>
          <w:sz w:val="32"/>
          <w:szCs w:val="32"/>
        </w:rPr>
        <w:t>，并发送手机短信告知申请人</w:t>
      </w:r>
      <w:r>
        <w:rPr>
          <w:rFonts w:eastAsia="仿宋_GB2312"/>
          <w:sz w:val="32"/>
          <w:szCs w:val="32"/>
        </w:rPr>
        <w:t>。</w:t>
      </w:r>
    </w:p>
    <w:p>
      <w:pPr>
        <w:widowControl/>
        <w:ind w:firstLine="640" w:firstLineChars="200"/>
        <w:rPr>
          <w:rFonts w:eastAsia="仿宋_GB2312"/>
          <w:sz w:val="32"/>
          <w:szCs w:val="32"/>
        </w:rPr>
      </w:pPr>
      <w:r>
        <w:rPr>
          <w:rFonts w:eastAsia="仿宋_GB2312"/>
          <w:sz w:val="32"/>
          <w:szCs w:val="32"/>
        </w:rPr>
        <w:t>9.省国土资源厅完成审批后，将审批结果发送手机短信告知申请人。申请人将申请资料（包括县、市级国土资源主管部门负责提交的资料）纸质件按资料清单顺序整理案卷，并编写目录后装入档案袋，交省国土资源厅政务大厅办证窗口。办证窗口检查资料齐全并与网上审批资料一致后，将案卷移送政务大厅发证窗口。对通过审批的，申请人按规定缴纳采矿权出让收益（无需缴纳的除外）后，由政务大厅发证窗口发放采矿许可证；对未通过审批的，由发证窗口出具不予批准决定书。</w:t>
      </w:r>
    </w:p>
    <w:p>
      <w:pPr>
        <w:widowControl/>
        <w:ind w:firstLine="640" w:firstLineChars="200"/>
        <w:rPr>
          <w:rFonts w:eastAsia="仿宋_GB2312"/>
          <w:sz w:val="32"/>
          <w:szCs w:val="32"/>
        </w:rPr>
      </w:pPr>
    </w:p>
    <w:p>
      <w:pPr>
        <w:rPr>
          <w:sz w:val="32"/>
          <w:szCs w:val="32"/>
        </w:rPr>
      </w:pPr>
    </w:p>
    <w:p>
      <w:pPr>
        <w:rPr>
          <w:rFonts w:eastAsia="仿宋_GB2312"/>
          <w:sz w:val="32"/>
          <w:szCs w:val="32"/>
        </w:rPr>
        <w:sectPr>
          <w:pgSz w:w="11906" w:h="16838"/>
          <w:pgMar w:top="1440" w:right="1800" w:bottom="1440" w:left="1800" w:header="851" w:footer="992" w:gutter="0"/>
          <w:cols w:space="720" w:num="1"/>
          <w:docGrid w:type="lines" w:linePitch="312" w:charSpace="0"/>
        </w:sectPr>
      </w:pPr>
    </w:p>
    <w:p>
      <w:pPr>
        <w:rPr>
          <w:rFonts w:eastAsia="方正小标宋简体"/>
          <w:sz w:val="32"/>
          <w:szCs w:val="32"/>
        </w:rPr>
      </w:pPr>
    </w:p>
    <w:p>
      <w:pPr>
        <w:jc w:val="center"/>
        <w:rPr>
          <w:rFonts w:eastAsia="方正小标宋简体"/>
          <w:sz w:val="44"/>
          <w:szCs w:val="44"/>
        </w:rPr>
      </w:pPr>
      <w:r>
        <w:rPr>
          <w:rFonts w:eastAsia="方正小标宋简体"/>
          <w:sz w:val="44"/>
          <w:szCs w:val="44"/>
        </w:rPr>
        <w:t>变更登记资料清单及办事流程</w:t>
      </w:r>
    </w:p>
    <w:p>
      <w:pPr>
        <w:spacing w:before="312" w:beforeLines="100"/>
        <w:jc w:val="center"/>
        <w:rPr>
          <w:rFonts w:eastAsia="楷体"/>
          <w:sz w:val="32"/>
          <w:szCs w:val="32"/>
        </w:rPr>
      </w:pPr>
      <w:r>
        <w:rPr>
          <w:rFonts w:eastAsia="楷体"/>
          <w:sz w:val="32"/>
          <w:szCs w:val="32"/>
        </w:rPr>
        <w:t>（开采矿种变更）</w:t>
      </w:r>
    </w:p>
    <w:p>
      <w:pPr>
        <w:ind w:firstLine="716" w:firstLineChars="224"/>
        <w:rPr>
          <w:rFonts w:eastAsia="黑体"/>
          <w:sz w:val="32"/>
          <w:szCs w:val="32"/>
        </w:rPr>
      </w:pPr>
    </w:p>
    <w:p>
      <w:pPr>
        <w:ind w:firstLine="716" w:firstLineChars="224"/>
        <w:rPr>
          <w:rFonts w:eastAsia="黑体"/>
          <w:sz w:val="32"/>
          <w:szCs w:val="32"/>
        </w:rPr>
      </w:pPr>
      <w:r>
        <w:rPr>
          <w:rFonts w:eastAsia="黑体"/>
          <w:sz w:val="32"/>
          <w:szCs w:val="32"/>
        </w:rPr>
        <w:t>一、资料清单：</w:t>
      </w:r>
    </w:p>
    <w:p>
      <w:pPr>
        <w:ind w:firstLine="716" w:firstLineChars="224"/>
        <w:rPr>
          <w:rFonts w:eastAsia="仿宋_GB2312"/>
          <w:sz w:val="32"/>
          <w:szCs w:val="32"/>
        </w:rPr>
      </w:pPr>
      <w:r>
        <w:rPr>
          <w:rFonts w:eastAsia="仿宋_GB2312"/>
          <w:sz w:val="32"/>
          <w:szCs w:val="32"/>
        </w:rPr>
        <w:t>1.采矿权变更申请登记书</w:t>
      </w:r>
    </w:p>
    <w:p>
      <w:pPr>
        <w:ind w:firstLine="716" w:firstLineChars="224"/>
        <w:rPr>
          <w:rFonts w:eastAsia="仿宋_GB2312"/>
          <w:sz w:val="32"/>
          <w:szCs w:val="32"/>
        </w:rPr>
      </w:pPr>
      <w:r>
        <w:rPr>
          <w:rFonts w:eastAsia="仿宋_GB2312"/>
          <w:sz w:val="32"/>
          <w:szCs w:val="32"/>
        </w:rPr>
        <w:t>要求：原件。</w:t>
      </w:r>
    </w:p>
    <w:p>
      <w:pPr>
        <w:ind w:firstLine="716" w:firstLineChars="224"/>
        <w:rPr>
          <w:rFonts w:eastAsia="仿宋_GB2312"/>
          <w:sz w:val="32"/>
          <w:szCs w:val="32"/>
        </w:rPr>
      </w:pPr>
      <w:r>
        <w:rPr>
          <w:rFonts w:eastAsia="仿宋_GB2312"/>
          <w:sz w:val="32"/>
          <w:szCs w:val="32"/>
        </w:rPr>
        <w:t>2.企业法人营业执照副本</w:t>
      </w:r>
    </w:p>
    <w:p>
      <w:pPr>
        <w:ind w:firstLine="716" w:firstLineChars="224"/>
        <w:rPr>
          <w:rFonts w:eastAsia="仿宋_GB2312"/>
          <w:sz w:val="32"/>
          <w:szCs w:val="32"/>
        </w:rPr>
      </w:pPr>
      <w:r>
        <w:rPr>
          <w:rFonts w:eastAsia="仿宋_GB2312"/>
          <w:sz w:val="32"/>
          <w:szCs w:val="32"/>
        </w:rPr>
        <w:t>要求：复印件。</w:t>
      </w:r>
    </w:p>
    <w:p>
      <w:pPr>
        <w:ind w:firstLine="716" w:firstLineChars="224"/>
        <w:rPr>
          <w:rFonts w:eastAsia="仿宋_GB2312"/>
          <w:sz w:val="32"/>
          <w:szCs w:val="32"/>
        </w:rPr>
      </w:pPr>
      <w:r>
        <w:rPr>
          <w:rFonts w:eastAsia="仿宋_GB2312"/>
          <w:sz w:val="32"/>
          <w:szCs w:val="32"/>
        </w:rPr>
        <w:t>3.办理人员身份证明</w:t>
      </w:r>
    </w:p>
    <w:p>
      <w:pPr>
        <w:ind w:firstLine="720" w:firstLineChars="225"/>
        <w:rPr>
          <w:rFonts w:eastAsia="仿宋_GB2312"/>
          <w:sz w:val="32"/>
          <w:szCs w:val="32"/>
        </w:rPr>
      </w:pPr>
      <w:r>
        <w:rPr>
          <w:rFonts w:eastAsia="仿宋_GB2312"/>
          <w:sz w:val="32"/>
          <w:szCs w:val="32"/>
        </w:rPr>
        <w:t>要求：法定代表人办理的，交法定代表人身份证复印件（核原件）；法定代表人委托他人办理的，交法定代表人委托书原件、办理人身份证复印件（核原件）</w:t>
      </w:r>
      <w:r>
        <w:rPr>
          <w:rFonts w:eastAsia="仿宋_GB2312"/>
          <w:kern w:val="0"/>
          <w:sz w:val="32"/>
          <w:szCs w:val="32"/>
        </w:rPr>
        <w:t>。</w:t>
      </w:r>
    </w:p>
    <w:p>
      <w:pPr>
        <w:ind w:firstLine="716" w:firstLineChars="224"/>
        <w:rPr>
          <w:rFonts w:eastAsia="仿宋_GB2312"/>
          <w:sz w:val="32"/>
          <w:szCs w:val="32"/>
        </w:rPr>
      </w:pPr>
      <w:r>
        <w:rPr>
          <w:rFonts w:eastAsia="仿宋_GB2312"/>
          <w:kern w:val="0"/>
          <w:sz w:val="32"/>
          <w:szCs w:val="32"/>
        </w:rPr>
        <w:t>4.采矿许可证正、副本</w:t>
      </w:r>
    </w:p>
    <w:p>
      <w:pPr>
        <w:ind w:firstLine="716" w:firstLineChars="224"/>
        <w:rPr>
          <w:rFonts w:eastAsia="仿宋_GB2312"/>
          <w:sz w:val="32"/>
          <w:szCs w:val="32"/>
        </w:rPr>
      </w:pPr>
      <w:r>
        <w:rPr>
          <w:rFonts w:eastAsia="仿宋_GB2312"/>
          <w:kern w:val="0"/>
          <w:sz w:val="32"/>
          <w:szCs w:val="32"/>
        </w:rPr>
        <w:t>要求：原件。</w:t>
      </w:r>
    </w:p>
    <w:p>
      <w:pPr>
        <w:ind w:firstLine="720" w:firstLineChars="225"/>
        <w:rPr>
          <w:rFonts w:eastAsia="仿宋_GB2312"/>
          <w:sz w:val="32"/>
          <w:szCs w:val="32"/>
        </w:rPr>
      </w:pPr>
      <w:r>
        <w:rPr>
          <w:rFonts w:eastAsia="仿宋_GB2312"/>
          <w:sz w:val="32"/>
          <w:szCs w:val="32"/>
        </w:rPr>
        <w:t>5.县、市级（省直管县除外）国土资源主管部门核查意见</w:t>
      </w:r>
    </w:p>
    <w:p>
      <w:pPr>
        <w:ind w:firstLine="720" w:firstLineChars="225"/>
        <w:rPr>
          <w:rFonts w:eastAsia="仿宋_GB2312"/>
          <w:sz w:val="32"/>
          <w:szCs w:val="32"/>
        </w:rPr>
      </w:pPr>
      <w:r>
        <w:rPr>
          <w:rFonts w:eastAsia="仿宋_GB2312"/>
          <w:sz w:val="32"/>
          <w:szCs w:val="32"/>
        </w:rPr>
        <w:t>要求：原件。</w:t>
      </w:r>
    </w:p>
    <w:p>
      <w:pPr>
        <w:ind w:firstLine="720" w:firstLineChars="225"/>
        <w:rPr>
          <w:rFonts w:eastAsia="仿宋_GB2312"/>
          <w:sz w:val="32"/>
          <w:szCs w:val="32"/>
        </w:rPr>
      </w:pPr>
      <w:r>
        <w:rPr>
          <w:rFonts w:eastAsia="仿宋_GB2312"/>
          <w:sz w:val="32"/>
          <w:szCs w:val="32"/>
        </w:rPr>
        <w:t>6.县级矿产资源规划相关区块附表和矿产资源开发利用与保护规划图</w:t>
      </w:r>
    </w:p>
    <w:p>
      <w:pPr>
        <w:ind w:firstLine="720" w:firstLineChars="225"/>
        <w:rPr>
          <w:rFonts w:eastAsia="仿宋_GB2312"/>
          <w:kern w:val="0"/>
          <w:sz w:val="32"/>
          <w:szCs w:val="32"/>
        </w:rPr>
      </w:pPr>
      <w:r>
        <w:rPr>
          <w:rFonts w:eastAsia="仿宋_GB2312"/>
          <w:sz w:val="32"/>
          <w:szCs w:val="32"/>
        </w:rPr>
        <w:t>要求：复印件</w:t>
      </w:r>
      <w:r>
        <w:rPr>
          <w:rFonts w:eastAsia="仿宋_GB2312"/>
          <w:kern w:val="0"/>
          <w:sz w:val="32"/>
          <w:szCs w:val="32"/>
        </w:rPr>
        <w:t>。此项资料由县级国土资源主管部门负责提交，进行了规划调整的，须提交调整后重新备案的区块附表和规划图。</w:t>
      </w:r>
    </w:p>
    <w:p>
      <w:pPr>
        <w:spacing w:line="600" w:lineRule="exact"/>
        <w:ind w:firstLine="720" w:firstLineChars="225"/>
        <w:rPr>
          <w:rFonts w:eastAsia="仿宋_GB2312"/>
          <w:sz w:val="32"/>
          <w:szCs w:val="32"/>
        </w:rPr>
      </w:pPr>
      <w:r>
        <w:rPr>
          <w:rFonts w:eastAsia="仿宋_GB2312"/>
          <w:sz w:val="32"/>
          <w:szCs w:val="32"/>
        </w:rPr>
        <w:t>7.基本农田影响论证报告及评审意见（限地下开采涉及基本农田的，露天开采不得涉及）</w:t>
      </w:r>
    </w:p>
    <w:p>
      <w:pPr>
        <w:spacing w:line="600" w:lineRule="exact"/>
        <w:ind w:firstLine="720" w:firstLineChars="225"/>
        <w:rPr>
          <w:rFonts w:eastAsia="仿宋_GB2312"/>
          <w:sz w:val="32"/>
          <w:szCs w:val="32"/>
        </w:rPr>
      </w:pPr>
      <w:r>
        <w:rPr>
          <w:rFonts w:eastAsia="仿宋_GB2312"/>
          <w:sz w:val="32"/>
          <w:szCs w:val="32"/>
        </w:rPr>
        <w:t>要求：复印件。</w:t>
      </w:r>
    </w:p>
    <w:p>
      <w:pPr>
        <w:widowControl/>
        <w:spacing w:line="600" w:lineRule="exact"/>
        <w:ind w:firstLine="768" w:firstLineChars="240"/>
        <w:rPr>
          <w:rFonts w:eastAsia="仿宋_GB2312"/>
          <w:sz w:val="32"/>
          <w:szCs w:val="32"/>
        </w:rPr>
      </w:pPr>
      <w:r>
        <w:rPr>
          <w:rFonts w:eastAsia="仿宋_GB2312"/>
          <w:kern w:val="0"/>
          <w:sz w:val="32"/>
          <w:szCs w:val="32"/>
        </w:rPr>
        <w:t>8.矿产资源储量核实报告及评审备案证明</w:t>
      </w:r>
    </w:p>
    <w:p>
      <w:pPr>
        <w:widowControl/>
        <w:spacing w:line="600" w:lineRule="exact"/>
        <w:ind w:firstLine="768" w:firstLineChars="240"/>
        <w:rPr>
          <w:rFonts w:eastAsia="仿宋_GB2312"/>
          <w:sz w:val="32"/>
          <w:szCs w:val="32"/>
        </w:rPr>
      </w:pPr>
      <w:r>
        <w:rPr>
          <w:rFonts w:eastAsia="仿宋_GB2312"/>
          <w:kern w:val="0"/>
          <w:sz w:val="32"/>
          <w:szCs w:val="32"/>
        </w:rPr>
        <w:t>要求:复印件。</w:t>
      </w:r>
    </w:p>
    <w:p>
      <w:pPr>
        <w:widowControl/>
        <w:spacing w:line="600" w:lineRule="exact"/>
        <w:ind w:firstLine="768" w:firstLineChars="240"/>
        <w:rPr>
          <w:rFonts w:eastAsia="仿宋_GB2312"/>
          <w:kern w:val="0"/>
          <w:sz w:val="32"/>
          <w:szCs w:val="32"/>
        </w:rPr>
      </w:pPr>
      <w:r>
        <w:rPr>
          <w:rFonts w:eastAsia="仿宋_GB2312"/>
          <w:kern w:val="0"/>
          <w:sz w:val="32"/>
          <w:szCs w:val="32"/>
        </w:rPr>
        <w:t>9.开发利用方案及专家评审意见</w:t>
      </w:r>
    </w:p>
    <w:p>
      <w:pPr>
        <w:widowControl/>
        <w:spacing w:line="600" w:lineRule="exact"/>
        <w:ind w:firstLine="768" w:firstLineChars="240"/>
        <w:rPr>
          <w:rFonts w:eastAsia="仿宋_GB2312"/>
          <w:sz w:val="32"/>
          <w:szCs w:val="32"/>
        </w:rPr>
      </w:pPr>
      <w:r>
        <w:rPr>
          <w:rFonts w:eastAsia="仿宋_GB2312"/>
          <w:kern w:val="0"/>
          <w:sz w:val="32"/>
          <w:szCs w:val="32"/>
        </w:rPr>
        <w:t>要求：原件。</w:t>
      </w:r>
    </w:p>
    <w:p>
      <w:pPr>
        <w:widowControl/>
        <w:spacing w:line="600" w:lineRule="exact"/>
        <w:ind w:firstLine="768" w:firstLineChars="240"/>
        <w:rPr>
          <w:rFonts w:eastAsia="仿宋_GB2312"/>
          <w:sz w:val="32"/>
          <w:szCs w:val="32"/>
        </w:rPr>
      </w:pPr>
      <w:r>
        <w:rPr>
          <w:rFonts w:eastAsia="仿宋_GB2312"/>
          <w:kern w:val="0"/>
          <w:sz w:val="32"/>
          <w:szCs w:val="32"/>
        </w:rPr>
        <w:t>10.</w:t>
      </w:r>
      <w:r>
        <w:rPr>
          <w:rFonts w:eastAsia="仿宋_GB2312"/>
          <w:sz w:val="32"/>
          <w:szCs w:val="32"/>
        </w:rPr>
        <w:t>矿山地质环境综合防治方案</w:t>
      </w:r>
      <w:r>
        <w:rPr>
          <w:rFonts w:eastAsia="仿宋_GB2312"/>
          <w:kern w:val="0"/>
          <w:sz w:val="32"/>
          <w:szCs w:val="32"/>
        </w:rPr>
        <w:t>及专家评审意见</w:t>
      </w:r>
    </w:p>
    <w:p>
      <w:pPr>
        <w:widowControl/>
        <w:spacing w:line="600" w:lineRule="exact"/>
        <w:ind w:firstLine="768" w:firstLineChars="240"/>
        <w:rPr>
          <w:rFonts w:eastAsia="仿宋_GB2312"/>
          <w:sz w:val="32"/>
          <w:szCs w:val="32"/>
        </w:rPr>
      </w:pPr>
      <w:r>
        <w:rPr>
          <w:rFonts w:eastAsia="仿宋_GB2312"/>
          <w:kern w:val="0"/>
          <w:sz w:val="32"/>
          <w:szCs w:val="32"/>
        </w:rPr>
        <w:t>要求：复印件。</w:t>
      </w:r>
    </w:p>
    <w:p>
      <w:pPr>
        <w:widowControl/>
        <w:spacing w:line="600" w:lineRule="exact"/>
        <w:ind w:firstLine="768" w:firstLineChars="240"/>
        <w:rPr>
          <w:rFonts w:eastAsia="仿宋_GB2312"/>
          <w:kern w:val="0"/>
          <w:sz w:val="32"/>
          <w:szCs w:val="32"/>
        </w:rPr>
      </w:pPr>
      <w:r>
        <w:rPr>
          <w:rFonts w:eastAsia="仿宋_GB2312"/>
          <w:sz w:val="32"/>
          <w:szCs w:val="32"/>
        </w:rPr>
        <w:t>11.采矿权评估（询价）报告</w:t>
      </w:r>
      <w:r>
        <w:rPr>
          <w:rFonts w:eastAsia="仿宋_GB2312"/>
          <w:kern w:val="0"/>
          <w:sz w:val="32"/>
          <w:szCs w:val="32"/>
        </w:rPr>
        <w:t>及专家评审意见</w:t>
      </w:r>
    </w:p>
    <w:p>
      <w:pPr>
        <w:widowControl/>
        <w:spacing w:line="600" w:lineRule="exact"/>
        <w:ind w:firstLine="768" w:firstLineChars="240"/>
        <w:rPr>
          <w:rFonts w:eastAsia="仿宋_GB2312"/>
          <w:sz w:val="32"/>
          <w:szCs w:val="32"/>
        </w:rPr>
      </w:pPr>
      <w:r>
        <w:rPr>
          <w:rFonts w:eastAsia="仿宋_GB2312"/>
          <w:sz w:val="32"/>
          <w:szCs w:val="32"/>
        </w:rPr>
        <w:t>要求：复印件。</w:t>
      </w:r>
    </w:p>
    <w:p>
      <w:pPr>
        <w:widowControl/>
        <w:spacing w:line="600" w:lineRule="exact"/>
        <w:ind w:firstLine="768" w:firstLineChars="240"/>
        <w:rPr>
          <w:rFonts w:eastAsia="仿宋_GB2312"/>
          <w:sz w:val="32"/>
          <w:szCs w:val="32"/>
        </w:rPr>
      </w:pPr>
      <w:r>
        <w:rPr>
          <w:rFonts w:eastAsia="仿宋_GB2312"/>
          <w:sz w:val="32"/>
          <w:szCs w:val="32"/>
        </w:rPr>
        <w:t>12.环境影响评估报告及批复（限主矿种发生变化的）</w:t>
      </w:r>
    </w:p>
    <w:p>
      <w:pPr>
        <w:widowControl/>
        <w:spacing w:line="600" w:lineRule="exact"/>
        <w:ind w:firstLine="768" w:firstLineChars="240"/>
        <w:rPr>
          <w:rFonts w:eastAsia="仿宋_GB2312"/>
          <w:sz w:val="32"/>
          <w:szCs w:val="32"/>
        </w:rPr>
      </w:pPr>
      <w:r>
        <w:rPr>
          <w:rFonts w:eastAsia="仿宋_GB2312"/>
          <w:sz w:val="32"/>
          <w:szCs w:val="32"/>
        </w:rPr>
        <w:t>要求：复印件。</w:t>
      </w:r>
    </w:p>
    <w:p>
      <w:pPr>
        <w:widowControl/>
        <w:spacing w:line="600" w:lineRule="exact"/>
        <w:ind w:firstLine="768" w:firstLineChars="240"/>
        <w:rPr>
          <w:rFonts w:eastAsia="仿宋_GB2312"/>
          <w:sz w:val="32"/>
          <w:szCs w:val="32"/>
        </w:rPr>
      </w:pPr>
      <w:r>
        <w:rPr>
          <w:rFonts w:eastAsia="仿宋_GB2312"/>
          <w:sz w:val="32"/>
          <w:szCs w:val="32"/>
        </w:rPr>
        <w:t>13.原采矿权出让收益（价款）、采矿权占用费（使用费）等规费缴款凭证</w:t>
      </w:r>
    </w:p>
    <w:p>
      <w:pPr>
        <w:widowControl/>
        <w:spacing w:line="600" w:lineRule="exact"/>
        <w:ind w:firstLine="768" w:firstLineChars="240"/>
        <w:rPr>
          <w:rFonts w:eastAsia="仿宋_GB2312"/>
          <w:sz w:val="32"/>
          <w:szCs w:val="32"/>
        </w:rPr>
      </w:pPr>
      <w:r>
        <w:rPr>
          <w:rFonts w:eastAsia="仿宋_GB2312"/>
          <w:sz w:val="32"/>
          <w:szCs w:val="32"/>
        </w:rPr>
        <w:t>要求：复印件。</w:t>
      </w:r>
    </w:p>
    <w:p>
      <w:pPr>
        <w:widowControl/>
        <w:spacing w:line="600" w:lineRule="exact"/>
        <w:ind w:firstLine="768" w:firstLineChars="240"/>
        <w:rPr>
          <w:rFonts w:eastAsia="仿宋_GB2312"/>
          <w:sz w:val="32"/>
          <w:szCs w:val="32"/>
        </w:rPr>
      </w:pPr>
      <w:r>
        <w:rPr>
          <w:rFonts w:eastAsia="仿宋_GB2312"/>
          <w:sz w:val="32"/>
          <w:szCs w:val="32"/>
        </w:rPr>
        <w:t>14.采矿权登记机关依法要求提交的其他材料</w:t>
      </w:r>
    </w:p>
    <w:p>
      <w:pPr>
        <w:tabs>
          <w:tab w:val="left" w:pos="1115"/>
        </w:tabs>
        <w:spacing w:line="600" w:lineRule="exact"/>
        <w:ind w:firstLine="627" w:firstLineChars="196"/>
        <w:rPr>
          <w:rFonts w:eastAsia="黑体"/>
          <w:sz w:val="32"/>
          <w:szCs w:val="32"/>
        </w:rPr>
      </w:pPr>
      <w:r>
        <w:rPr>
          <w:rFonts w:eastAsia="黑体"/>
          <w:sz w:val="32"/>
          <w:szCs w:val="32"/>
        </w:rPr>
        <w:t>二、办事流程</w:t>
      </w:r>
    </w:p>
    <w:p>
      <w:pPr>
        <w:spacing w:line="600" w:lineRule="exact"/>
        <w:ind w:firstLine="640" w:firstLineChars="200"/>
        <w:rPr>
          <w:rFonts w:eastAsia="仿宋_GB2312"/>
          <w:sz w:val="32"/>
          <w:szCs w:val="32"/>
        </w:rPr>
      </w:pPr>
      <w:r>
        <w:rPr>
          <w:rFonts w:eastAsia="仿宋_GB2312"/>
          <w:sz w:val="32"/>
          <w:szCs w:val="32"/>
        </w:rPr>
        <w:t>1.申请人向县级国土资源主管部门查询是否符合矿产资源规划和是否涉及基本农田。对</w:t>
      </w:r>
      <w:r>
        <w:rPr>
          <w:rFonts w:hint="eastAsia" w:eastAsia="仿宋_GB2312"/>
          <w:sz w:val="32"/>
          <w:szCs w:val="32"/>
        </w:rPr>
        <w:t>不符合规划，</w:t>
      </w:r>
      <w:r>
        <w:rPr>
          <w:rFonts w:eastAsia="仿宋_GB2312"/>
          <w:sz w:val="32"/>
          <w:szCs w:val="32"/>
        </w:rPr>
        <w:t>需要编制矿产资源规划调整方案的，由市或县级国土资源主管部门组织编制并向省国土资源厅规划处报批，经批准后，市级或县级国土资源主管部门按规定重新进行规划数据备案；对涉及基本农田且属地下开采的，由申请人组织编制基本农田影响论证报告，报县级国土资源主管部门组织评审，按国家规定办理。</w:t>
      </w:r>
    </w:p>
    <w:p>
      <w:pPr>
        <w:spacing w:line="600" w:lineRule="exact"/>
        <w:ind w:firstLine="640" w:firstLineChars="200"/>
        <w:rPr>
          <w:rFonts w:eastAsia="仿宋_GB2312"/>
          <w:sz w:val="32"/>
          <w:szCs w:val="32"/>
        </w:rPr>
      </w:pPr>
      <w:r>
        <w:rPr>
          <w:rFonts w:eastAsia="仿宋_GB2312"/>
          <w:sz w:val="32"/>
          <w:szCs w:val="32"/>
        </w:rPr>
        <w:t>2.申请人组织编制储量核实报告，申请省矿产资源储量评审中心组织评审，并申请省国土资源厅资源储量处备案。</w:t>
      </w:r>
    </w:p>
    <w:p>
      <w:pPr>
        <w:spacing w:line="600" w:lineRule="exact"/>
        <w:ind w:firstLine="640" w:firstLineChars="200"/>
        <w:rPr>
          <w:rFonts w:eastAsia="仿宋_GB2312"/>
          <w:sz w:val="32"/>
          <w:szCs w:val="32"/>
        </w:rPr>
      </w:pPr>
      <w:r>
        <w:rPr>
          <w:rFonts w:eastAsia="仿宋_GB2312"/>
          <w:sz w:val="32"/>
          <w:szCs w:val="32"/>
        </w:rPr>
        <w:t>3.申请人组织编制开发利用方案、地质环境综合防治方案并分别申请省国土资源厅资源矿产开发管理处、地质环境处组织评审。</w:t>
      </w:r>
    </w:p>
    <w:p>
      <w:pPr>
        <w:spacing w:line="600" w:lineRule="exact"/>
        <w:ind w:firstLine="640" w:firstLineChars="200"/>
        <w:rPr>
          <w:rFonts w:eastAsia="仿宋_GB2312"/>
          <w:sz w:val="32"/>
          <w:szCs w:val="32"/>
        </w:rPr>
      </w:pPr>
      <w:r>
        <w:rPr>
          <w:rFonts w:eastAsia="仿宋_GB2312"/>
          <w:sz w:val="32"/>
          <w:szCs w:val="32"/>
        </w:rPr>
        <w:t>4.申请人申请省国土资源厅资源储量处组织采矿权评估、评审。</w:t>
      </w:r>
    </w:p>
    <w:p>
      <w:pPr>
        <w:widowControl/>
        <w:spacing w:line="600" w:lineRule="exact"/>
        <w:ind w:firstLine="640" w:firstLineChars="200"/>
        <w:rPr>
          <w:rFonts w:eastAsia="仿宋_GB2312"/>
          <w:sz w:val="32"/>
          <w:szCs w:val="32"/>
        </w:rPr>
      </w:pPr>
      <w:r>
        <w:rPr>
          <w:rFonts w:eastAsia="仿宋_GB2312"/>
          <w:sz w:val="32"/>
          <w:szCs w:val="32"/>
        </w:rPr>
        <w:t>5.申请人编制环境影响评价报告并报有审批权的环保部门审批，取得批复（无需环评的除外）。</w:t>
      </w:r>
    </w:p>
    <w:p>
      <w:pPr>
        <w:widowControl/>
        <w:spacing w:line="600" w:lineRule="exact"/>
        <w:ind w:firstLine="640" w:firstLineChars="200"/>
        <w:rPr>
          <w:rFonts w:eastAsia="仿宋_GB2312"/>
          <w:sz w:val="32"/>
          <w:szCs w:val="32"/>
        </w:rPr>
      </w:pPr>
      <w:r>
        <w:rPr>
          <w:rFonts w:eastAsia="仿宋_GB2312"/>
          <w:sz w:val="32"/>
          <w:szCs w:val="32"/>
        </w:rPr>
        <w:t>6.申请人向县级国土资源主管部门提交资料清单所列资料纸质件及电子报件（县、市级国土资源主管部门负责提交的第5项资料除外）。</w:t>
      </w:r>
    </w:p>
    <w:p>
      <w:pPr>
        <w:widowControl/>
        <w:spacing w:line="600" w:lineRule="exact"/>
        <w:ind w:firstLine="640" w:firstLineChars="200"/>
        <w:rPr>
          <w:rFonts w:eastAsia="仿宋_GB2312"/>
          <w:sz w:val="32"/>
          <w:szCs w:val="32"/>
        </w:rPr>
      </w:pPr>
      <w:r>
        <w:rPr>
          <w:rFonts w:eastAsia="仿宋_GB2312"/>
          <w:sz w:val="32"/>
          <w:szCs w:val="32"/>
        </w:rPr>
        <w:t>7.县级国土资源主管部门对相关事项进行核查后，将核查意见及应由县级国土资源主管部门负责提交的资料扫描件插入电子报件，并将电子报件上传至市级国土资源主管部门，或直接上传至省国土资源厅（限省直管县）。</w:t>
      </w:r>
    </w:p>
    <w:p>
      <w:pPr>
        <w:widowControl/>
        <w:spacing w:line="600" w:lineRule="exact"/>
        <w:ind w:firstLine="640" w:firstLineChars="200"/>
        <w:rPr>
          <w:rFonts w:eastAsia="仿宋_GB2312"/>
          <w:sz w:val="32"/>
          <w:szCs w:val="32"/>
        </w:rPr>
      </w:pPr>
      <w:r>
        <w:rPr>
          <w:rFonts w:eastAsia="仿宋_GB2312"/>
          <w:sz w:val="32"/>
          <w:szCs w:val="32"/>
        </w:rPr>
        <w:t>8.市级国土资源主管部门对相关事项进行核查，将核查意见扫描件插入电子报件，并将电子报件上传至省国土资源厅（省直管县除外）。</w:t>
      </w:r>
    </w:p>
    <w:p>
      <w:pPr>
        <w:widowControl/>
        <w:ind w:firstLine="640" w:firstLineChars="200"/>
        <w:rPr>
          <w:rFonts w:eastAsia="仿宋_GB2312"/>
          <w:sz w:val="32"/>
          <w:szCs w:val="32"/>
        </w:rPr>
      </w:pPr>
      <w:r>
        <w:rPr>
          <w:rFonts w:eastAsia="仿宋_GB2312"/>
          <w:sz w:val="32"/>
          <w:szCs w:val="32"/>
        </w:rPr>
        <w:t>9.省国土资源厅组织受理审查。对申报资料齐全、符合要求的，予以受理并制作受理通知书，同时将受理情况发送手机短信告知申请人；对申报资料不齐全、不符合要求的，发送手机短信一次性告知申请人补正；不予受理的，作出行政许可申请处理决定书</w:t>
      </w:r>
      <w:r>
        <w:rPr>
          <w:rFonts w:hint="eastAsia" w:eastAsia="仿宋_GB2312"/>
          <w:sz w:val="32"/>
          <w:szCs w:val="32"/>
        </w:rPr>
        <w:t>，并发送手机短信告知申请人</w:t>
      </w:r>
      <w:r>
        <w:rPr>
          <w:rFonts w:eastAsia="仿宋_GB2312"/>
          <w:sz w:val="32"/>
          <w:szCs w:val="32"/>
        </w:rPr>
        <w:t>。</w:t>
      </w:r>
    </w:p>
    <w:p>
      <w:pPr>
        <w:widowControl/>
        <w:ind w:firstLine="640" w:firstLineChars="200"/>
        <w:rPr>
          <w:sz w:val="32"/>
          <w:szCs w:val="32"/>
        </w:rPr>
      </w:pPr>
      <w:r>
        <w:rPr>
          <w:rFonts w:eastAsia="仿宋_GB2312"/>
          <w:sz w:val="32"/>
          <w:szCs w:val="32"/>
        </w:rPr>
        <w:t>10.省国土资源厅完成审批后，将审批结果发送手机短信告知申请人。申请人将申请资料（包括县、市级国土资源主管部门负责提交的资料）纸质件按资料清单顺序整理案卷，并编写目录后装入档案袋，交省国土资源厅政务大厅办证窗口。办证窗口检查资料齐全并与网上审批资料一致后，将案卷移送政务大厅发证窗口。对通过审批的，申请人按规定缴纳采矿权出让收益（无需缴纳的除外）后，由政务大厅发证窗口发放采矿许可证；对未通过审批的，由发证窗口出具不予批准决定书。</w:t>
      </w:r>
    </w:p>
    <w:p>
      <w:pPr>
        <w:rPr>
          <w:rFonts w:eastAsia="黑体"/>
          <w:sz w:val="32"/>
          <w:szCs w:val="32"/>
        </w:rPr>
        <w:sectPr>
          <w:pgSz w:w="11906" w:h="16838"/>
          <w:pgMar w:top="1440" w:right="1800" w:bottom="1440" w:left="1800" w:header="851" w:footer="992" w:gutter="0"/>
          <w:cols w:space="720" w:num="1"/>
          <w:docGrid w:type="lines" w:linePitch="312" w:charSpace="0"/>
        </w:sectPr>
      </w:pPr>
    </w:p>
    <w:p>
      <w:pPr>
        <w:rPr>
          <w:rFonts w:eastAsia="方正小标宋简体"/>
          <w:sz w:val="32"/>
          <w:szCs w:val="32"/>
        </w:rPr>
      </w:pPr>
    </w:p>
    <w:p>
      <w:pPr>
        <w:jc w:val="center"/>
        <w:rPr>
          <w:rFonts w:eastAsia="方正小标宋简体"/>
          <w:sz w:val="44"/>
          <w:szCs w:val="44"/>
        </w:rPr>
      </w:pPr>
      <w:r>
        <w:rPr>
          <w:rFonts w:eastAsia="方正小标宋简体"/>
          <w:sz w:val="44"/>
          <w:szCs w:val="44"/>
        </w:rPr>
        <w:t>变更登记资料清单及办事流程</w:t>
      </w:r>
    </w:p>
    <w:p>
      <w:pPr>
        <w:spacing w:before="312" w:beforeLines="100"/>
        <w:jc w:val="center"/>
        <w:rPr>
          <w:rFonts w:eastAsia="楷体"/>
          <w:sz w:val="32"/>
          <w:szCs w:val="32"/>
        </w:rPr>
      </w:pPr>
      <w:r>
        <w:rPr>
          <w:rFonts w:eastAsia="楷体"/>
          <w:sz w:val="32"/>
          <w:szCs w:val="32"/>
        </w:rPr>
        <w:t>（开采方式变更）</w:t>
      </w:r>
    </w:p>
    <w:p>
      <w:pPr>
        <w:ind w:firstLine="716" w:firstLineChars="224"/>
        <w:rPr>
          <w:rFonts w:eastAsia="黑体"/>
          <w:sz w:val="32"/>
          <w:szCs w:val="32"/>
        </w:rPr>
      </w:pPr>
    </w:p>
    <w:p>
      <w:pPr>
        <w:ind w:firstLine="716" w:firstLineChars="224"/>
        <w:rPr>
          <w:rFonts w:eastAsia="黑体"/>
          <w:sz w:val="32"/>
          <w:szCs w:val="32"/>
        </w:rPr>
      </w:pPr>
      <w:r>
        <w:rPr>
          <w:rFonts w:eastAsia="黑体"/>
          <w:sz w:val="32"/>
          <w:szCs w:val="32"/>
        </w:rPr>
        <w:t>一、资料清单：</w:t>
      </w:r>
    </w:p>
    <w:p>
      <w:pPr>
        <w:ind w:firstLine="716" w:firstLineChars="224"/>
        <w:rPr>
          <w:rFonts w:eastAsia="仿宋_GB2312"/>
          <w:sz w:val="32"/>
          <w:szCs w:val="32"/>
        </w:rPr>
      </w:pPr>
      <w:r>
        <w:rPr>
          <w:rFonts w:eastAsia="仿宋_GB2312"/>
          <w:sz w:val="32"/>
          <w:szCs w:val="32"/>
        </w:rPr>
        <w:t>1.采矿权变更申请登记书</w:t>
      </w:r>
    </w:p>
    <w:p>
      <w:pPr>
        <w:ind w:firstLine="716" w:firstLineChars="224"/>
        <w:rPr>
          <w:rFonts w:eastAsia="仿宋_GB2312"/>
          <w:sz w:val="32"/>
          <w:szCs w:val="32"/>
        </w:rPr>
      </w:pPr>
      <w:r>
        <w:rPr>
          <w:rFonts w:eastAsia="仿宋_GB2312"/>
          <w:sz w:val="32"/>
          <w:szCs w:val="32"/>
        </w:rPr>
        <w:t>要求：原件。</w:t>
      </w:r>
    </w:p>
    <w:p>
      <w:pPr>
        <w:ind w:firstLine="716" w:firstLineChars="224"/>
        <w:rPr>
          <w:rFonts w:eastAsia="仿宋_GB2312"/>
          <w:sz w:val="32"/>
          <w:szCs w:val="32"/>
        </w:rPr>
      </w:pPr>
      <w:r>
        <w:rPr>
          <w:rFonts w:eastAsia="仿宋_GB2312"/>
          <w:sz w:val="32"/>
          <w:szCs w:val="32"/>
        </w:rPr>
        <w:t>2.企业法人营业执照副本</w:t>
      </w:r>
      <w:r>
        <w:rPr>
          <w:rFonts w:eastAsia="仿宋_GB2312"/>
          <w:kern w:val="0"/>
          <w:sz w:val="32"/>
          <w:szCs w:val="32"/>
        </w:rPr>
        <w:t xml:space="preserve"> </w:t>
      </w:r>
    </w:p>
    <w:p>
      <w:pPr>
        <w:ind w:firstLine="716" w:firstLineChars="224"/>
        <w:rPr>
          <w:rFonts w:eastAsia="仿宋_GB2312"/>
          <w:sz w:val="32"/>
          <w:szCs w:val="32"/>
        </w:rPr>
      </w:pPr>
      <w:r>
        <w:rPr>
          <w:rFonts w:eastAsia="仿宋_GB2312"/>
          <w:sz w:val="32"/>
          <w:szCs w:val="32"/>
        </w:rPr>
        <w:t>要求：复印件。</w:t>
      </w:r>
    </w:p>
    <w:p>
      <w:pPr>
        <w:ind w:firstLine="720" w:firstLineChars="225"/>
        <w:rPr>
          <w:rFonts w:eastAsia="仿宋_GB2312"/>
          <w:sz w:val="32"/>
          <w:szCs w:val="32"/>
        </w:rPr>
      </w:pPr>
      <w:r>
        <w:rPr>
          <w:rFonts w:eastAsia="仿宋_GB2312"/>
          <w:sz w:val="32"/>
          <w:szCs w:val="32"/>
        </w:rPr>
        <w:t>3.办理人员身份证明</w:t>
      </w:r>
    </w:p>
    <w:p>
      <w:pPr>
        <w:ind w:firstLine="720" w:firstLineChars="225"/>
        <w:rPr>
          <w:rFonts w:eastAsia="仿宋_GB2312"/>
          <w:sz w:val="32"/>
          <w:szCs w:val="32"/>
        </w:rPr>
      </w:pPr>
      <w:r>
        <w:rPr>
          <w:rFonts w:eastAsia="仿宋_GB2312"/>
          <w:sz w:val="32"/>
          <w:szCs w:val="32"/>
        </w:rPr>
        <w:t>要求：法定代表人办理的，交法定代表人身份证复印件（核原件）；法定代表人委托他人办理的，交法定代表人委托书原件、办理人身份证复印件（核原件）</w:t>
      </w:r>
      <w:r>
        <w:rPr>
          <w:rFonts w:eastAsia="仿宋_GB2312"/>
          <w:kern w:val="0"/>
          <w:sz w:val="32"/>
          <w:szCs w:val="32"/>
        </w:rPr>
        <w:t>。</w:t>
      </w:r>
    </w:p>
    <w:p>
      <w:pPr>
        <w:ind w:firstLine="716" w:firstLineChars="224"/>
        <w:rPr>
          <w:rFonts w:eastAsia="仿宋_GB2312"/>
          <w:sz w:val="32"/>
          <w:szCs w:val="32"/>
        </w:rPr>
      </w:pPr>
      <w:r>
        <w:rPr>
          <w:rFonts w:eastAsia="仿宋_GB2312"/>
          <w:kern w:val="0"/>
          <w:sz w:val="32"/>
          <w:szCs w:val="32"/>
        </w:rPr>
        <w:t>4.采矿许可证正、副本</w:t>
      </w:r>
    </w:p>
    <w:p>
      <w:pPr>
        <w:ind w:firstLine="716" w:firstLineChars="224"/>
        <w:rPr>
          <w:rFonts w:eastAsia="仿宋_GB2312"/>
          <w:sz w:val="32"/>
          <w:szCs w:val="32"/>
        </w:rPr>
      </w:pPr>
      <w:r>
        <w:rPr>
          <w:rFonts w:eastAsia="仿宋_GB2312"/>
          <w:kern w:val="0"/>
          <w:sz w:val="32"/>
          <w:szCs w:val="32"/>
        </w:rPr>
        <w:t>要求：原件。</w:t>
      </w:r>
    </w:p>
    <w:p>
      <w:pPr>
        <w:ind w:firstLine="720" w:firstLineChars="225"/>
        <w:rPr>
          <w:rFonts w:eastAsia="仿宋_GB2312"/>
          <w:sz w:val="32"/>
          <w:szCs w:val="32"/>
        </w:rPr>
      </w:pPr>
      <w:r>
        <w:rPr>
          <w:rFonts w:eastAsia="仿宋_GB2312"/>
          <w:sz w:val="32"/>
          <w:szCs w:val="32"/>
        </w:rPr>
        <w:t>5.县、市级（省直管县除外）国土资源主管部门核查意见</w:t>
      </w:r>
    </w:p>
    <w:p>
      <w:pPr>
        <w:ind w:firstLine="720" w:firstLineChars="225"/>
        <w:rPr>
          <w:rFonts w:eastAsia="仿宋_GB2312"/>
          <w:sz w:val="32"/>
          <w:szCs w:val="32"/>
        </w:rPr>
      </w:pPr>
      <w:r>
        <w:rPr>
          <w:rFonts w:eastAsia="仿宋_GB2312"/>
          <w:sz w:val="32"/>
          <w:szCs w:val="32"/>
        </w:rPr>
        <w:t>要求：原件。核查意见模板见附件。</w:t>
      </w:r>
    </w:p>
    <w:p>
      <w:pPr>
        <w:ind w:firstLine="720" w:firstLineChars="225"/>
        <w:rPr>
          <w:rFonts w:eastAsia="仿宋_GB2312"/>
          <w:sz w:val="32"/>
          <w:szCs w:val="32"/>
        </w:rPr>
      </w:pPr>
      <w:r>
        <w:rPr>
          <w:rFonts w:eastAsia="仿宋_GB2312"/>
          <w:sz w:val="32"/>
          <w:szCs w:val="32"/>
        </w:rPr>
        <w:t>6.县级矿产资源规划相关区块附表和矿产资源开发利用与保护规划图</w:t>
      </w:r>
    </w:p>
    <w:p>
      <w:pPr>
        <w:ind w:firstLine="720" w:firstLineChars="225"/>
        <w:rPr>
          <w:rFonts w:eastAsia="仿宋_GB2312"/>
          <w:kern w:val="0"/>
          <w:sz w:val="32"/>
          <w:szCs w:val="32"/>
        </w:rPr>
      </w:pPr>
      <w:r>
        <w:rPr>
          <w:rFonts w:eastAsia="仿宋_GB2312"/>
          <w:sz w:val="32"/>
          <w:szCs w:val="32"/>
        </w:rPr>
        <w:t>要求：复印件</w:t>
      </w:r>
      <w:r>
        <w:rPr>
          <w:rFonts w:eastAsia="仿宋_GB2312"/>
          <w:kern w:val="0"/>
          <w:sz w:val="32"/>
          <w:szCs w:val="32"/>
        </w:rPr>
        <w:t>。此项资料由县级国土资源主管部门负责提交，进行了规划调整的，须提交调整后重新备案的区块附表和规划图。</w:t>
      </w:r>
    </w:p>
    <w:p>
      <w:pPr>
        <w:spacing w:line="600" w:lineRule="exact"/>
        <w:ind w:firstLine="720" w:firstLineChars="225"/>
        <w:rPr>
          <w:rFonts w:eastAsia="仿宋_GB2312"/>
          <w:sz w:val="32"/>
          <w:szCs w:val="32"/>
        </w:rPr>
      </w:pPr>
      <w:r>
        <w:rPr>
          <w:rFonts w:eastAsia="仿宋_GB2312"/>
          <w:sz w:val="32"/>
          <w:szCs w:val="32"/>
        </w:rPr>
        <w:t>7.基本农田影响论证报告及评审意见（限地下开采涉及基本农田的，露天开采不得涉及）</w:t>
      </w:r>
    </w:p>
    <w:p>
      <w:pPr>
        <w:spacing w:line="600" w:lineRule="exact"/>
        <w:ind w:firstLine="720" w:firstLineChars="225"/>
        <w:rPr>
          <w:rFonts w:eastAsia="仿宋_GB2312"/>
          <w:sz w:val="32"/>
          <w:szCs w:val="32"/>
        </w:rPr>
      </w:pPr>
      <w:r>
        <w:rPr>
          <w:rFonts w:eastAsia="仿宋_GB2312"/>
          <w:sz w:val="32"/>
          <w:szCs w:val="32"/>
        </w:rPr>
        <w:t>要求：复印件。</w:t>
      </w:r>
    </w:p>
    <w:p>
      <w:pPr>
        <w:spacing w:line="600" w:lineRule="exact"/>
        <w:ind w:firstLine="716" w:firstLineChars="224"/>
        <w:rPr>
          <w:rFonts w:eastAsia="仿宋_GB2312"/>
          <w:sz w:val="32"/>
          <w:szCs w:val="32"/>
        </w:rPr>
      </w:pPr>
      <w:r>
        <w:rPr>
          <w:rFonts w:eastAsia="仿宋_GB2312"/>
          <w:kern w:val="0"/>
          <w:sz w:val="32"/>
          <w:szCs w:val="32"/>
        </w:rPr>
        <w:t>8.矿产资源储量核实报告及评审备案证明</w:t>
      </w:r>
    </w:p>
    <w:p>
      <w:pPr>
        <w:spacing w:line="600" w:lineRule="exact"/>
        <w:ind w:firstLine="716" w:firstLineChars="224"/>
        <w:rPr>
          <w:rFonts w:eastAsia="仿宋_GB2312"/>
          <w:sz w:val="32"/>
          <w:szCs w:val="32"/>
        </w:rPr>
      </w:pPr>
      <w:r>
        <w:rPr>
          <w:rFonts w:eastAsia="仿宋_GB2312"/>
          <w:kern w:val="0"/>
          <w:sz w:val="32"/>
          <w:szCs w:val="32"/>
        </w:rPr>
        <w:t>要求:复印件。</w:t>
      </w:r>
    </w:p>
    <w:p>
      <w:pPr>
        <w:spacing w:line="600" w:lineRule="exact"/>
        <w:ind w:firstLine="716" w:firstLineChars="224"/>
        <w:rPr>
          <w:rFonts w:eastAsia="仿宋_GB2312"/>
          <w:sz w:val="32"/>
          <w:szCs w:val="32"/>
        </w:rPr>
      </w:pPr>
      <w:r>
        <w:rPr>
          <w:rFonts w:eastAsia="仿宋_GB2312"/>
          <w:kern w:val="0"/>
          <w:sz w:val="32"/>
          <w:szCs w:val="32"/>
        </w:rPr>
        <w:t>9.开发利用方案及专家评审意见</w:t>
      </w:r>
    </w:p>
    <w:p>
      <w:pPr>
        <w:spacing w:line="600" w:lineRule="exact"/>
        <w:ind w:firstLine="716" w:firstLineChars="224"/>
        <w:rPr>
          <w:rFonts w:eastAsia="仿宋_GB2312"/>
          <w:sz w:val="32"/>
          <w:szCs w:val="32"/>
        </w:rPr>
      </w:pPr>
      <w:r>
        <w:rPr>
          <w:rFonts w:eastAsia="仿宋_GB2312"/>
          <w:kern w:val="0"/>
          <w:sz w:val="32"/>
          <w:szCs w:val="32"/>
        </w:rPr>
        <w:t>要求：原件。</w:t>
      </w:r>
    </w:p>
    <w:p>
      <w:pPr>
        <w:spacing w:line="600" w:lineRule="exact"/>
        <w:ind w:firstLine="716" w:firstLineChars="224"/>
        <w:rPr>
          <w:rFonts w:eastAsia="仿宋_GB2312"/>
          <w:sz w:val="32"/>
          <w:szCs w:val="32"/>
        </w:rPr>
      </w:pPr>
      <w:r>
        <w:rPr>
          <w:rFonts w:eastAsia="仿宋_GB2312"/>
          <w:kern w:val="0"/>
          <w:sz w:val="32"/>
          <w:szCs w:val="32"/>
        </w:rPr>
        <w:t>10.</w:t>
      </w:r>
      <w:r>
        <w:rPr>
          <w:rFonts w:eastAsia="仿宋_GB2312"/>
          <w:sz w:val="32"/>
          <w:szCs w:val="32"/>
        </w:rPr>
        <w:t>矿山地质环境综合防治方案</w:t>
      </w:r>
      <w:r>
        <w:rPr>
          <w:rFonts w:eastAsia="仿宋_GB2312"/>
          <w:kern w:val="0"/>
          <w:sz w:val="32"/>
          <w:szCs w:val="32"/>
        </w:rPr>
        <w:t>及专家评审意见</w:t>
      </w:r>
    </w:p>
    <w:p>
      <w:pPr>
        <w:spacing w:line="600" w:lineRule="exact"/>
        <w:ind w:firstLine="716" w:firstLineChars="224"/>
        <w:rPr>
          <w:rFonts w:eastAsia="仿宋_GB2312"/>
          <w:sz w:val="32"/>
          <w:szCs w:val="32"/>
        </w:rPr>
      </w:pPr>
      <w:r>
        <w:rPr>
          <w:rFonts w:eastAsia="仿宋_GB2312"/>
          <w:kern w:val="0"/>
          <w:sz w:val="32"/>
          <w:szCs w:val="32"/>
        </w:rPr>
        <w:t>要求：复印件。</w:t>
      </w:r>
    </w:p>
    <w:p>
      <w:pPr>
        <w:spacing w:line="600" w:lineRule="exact"/>
        <w:ind w:firstLine="720" w:firstLineChars="225"/>
        <w:rPr>
          <w:rFonts w:eastAsia="仿宋_GB2312"/>
          <w:kern w:val="0"/>
          <w:sz w:val="32"/>
          <w:szCs w:val="32"/>
        </w:rPr>
      </w:pPr>
      <w:r>
        <w:rPr>
          <w:rFonts w:eastAsia="仿宋_GB2312"/>
          <w:sz w:val="32"/>
          <w:szCs w:val="32"/>
        </w:rPr>
        <w:t>11.采矿权评估（询价）报告</w:t>
      </w:r>
      <w:r>
        <w:rPr>
          <w:rFonts w:eastAsia="仿宋_GB2312"/>
          <w:kern w:val="0"/>
          <w:sz w:val="32"/>
          <w:szCs w:val="32"/>
        </w:rPr>
        <w:t>及专家评审意见</w:t>
      </w:r>
    </w:p>
    <w:p>
      <w:pPr>
        <w:spacing w:line="600" w:lineRule="exact"/>
        <w:ind w:firstLine="720" w:firstLineChars="225"/>
        <w:rPr>
          <w:rFonts w:eastAsia="仿宋_GB2312"/>
          <w:sz w:val="32"/>
          <w:szCs w:val="32"/>
        </w:rPr>
      </w:pPr>
      <w:r>
        <w:rPr>
          <w:rFonts w:eastAsia="仿宋_GB2312"/>
          <w:sz w:val="32"/>
          <w:szCs w:val="32"/>
        </w:rPr>
        <w:t>要求：</w:t>
      </w:r>
      <w:r>
        <w:rPr>
          <w:rFonts w:eastAsia="仿宋_GB2312"/>
          <w:kern w:val="0"/>
          <w:sz w:val="32"/>
          <w:szCs w:val="32"/>
        </w:rPr>
        <w:t>复印</w:t>
      </w:r>
      <w:r>
        <w:rPr>
          <w:rFonts w:eastAsia="仿宋_GB2312"/>
          <w:sz w:val="32"/>
          <w:szCs w:val="32"/>
        </w:rPr>
        <w:t>件。</w:t>
      </w:r>
    </w:p>
    <w:p>
      <w:pPr>
        <w:spacing w:line="600" w:lineRule="exact"/>
        <w:ind w:firstLine="716" w:firstLineChars="224"/>
        <w:rPr>
          <w:rFonts w:eastAsia="仿宋_GB2312"/>
          <w:sz w:val="32"/>
          <w:szCs w:val="32"/>
        </w:rPr>
      </w:pPr>
      <w:r>
        <w:rPr>
          <w:rFonts w:eastAsia="仿宋_GB2312"/>
          <w:sz w:val="32"/>
          <w:szCs w:val="32"/>
        </w:rPr>
        <w:t>12.环境影响评估报告及批复</w:t>
      </w:r>
    </w:p>
    <w:p>
      <w:pPr>
        <w:spacing w:line="600" w:lineRule="exact"/>
        <w:ind w:firstLine="716" w:firstLineChars="224"/>
        <w:rPr>
          <w:rFonts w:eastAsia="仿宋_GB2312"/>
          <w:sz w:val="32"/>
          <w:szCs w:val="32"/>
        </w:rPr>
      </w:pPr>
      <w:r>
        <w:rPr>
          <w:rFonts w:eastAsia="仿宋_GB2312"/>
          <w:sz w:val="32"/>
          <w:szCs w:val="32"/>
        </w:rPr>
        <w:t>要求：复印件。</w:t>
      </w:r>
    </w:p>
    <w:p>
      <w:pPr>
        <w:widowControl/>
        <w:spacing w:line="600" w:lineRule="exact"/>
        <w:ind w:firstLine="768" w:firstLineChars="240"/>
        <w:rPr>
          <w:rFonts w:eastAsia="仿宋_GB2312"/>
          <w:sz w:val="32"/>
          <w:szCs w:val="32"/>
        </w:rPr>
      </w:pPr>
      <w:r>
        <w:rPr>
          <w:rFonts w:eastAsia="仿宋_GB2312"/>
          <w:sz w:val="32"/>
          <w:szCs w:val="32"/>
        </w:rPr>
        <w:t>13.原采矿权出让收益（价款）、采矿权占用费（使用费）等规费缴款凭证</w:t>
      </w:r>
    </w:p>
    <w:p>
      <w:pPr>
        <w:widowControl/>
        <w:spacing w:line="600" w:lineRule="exact"/>
        <w:ind w:firstLine="768" w:firstLineChars="240"/>
        <w:rPr>
          <w:rFonts w:eastAsia="仿宋_GB2312"/>
          <w:sz w:val="32"/>
          <w:szCs w:val="32"/>
        </w:rPr>
      </w:pPr>
      <w:r>
        <w:rPr>
          <w:rFonts w:eastAsia="仿宋_GB2312"/>
          <w:sz w:val="32"/>
          <w:szCs w:val="32"/>
        </w:rPr>
        <w:t>要求：复印件。</w:t>
      </w:r>
    </w:p>
    <w:p>
      <w:pPr>
        <w:spacing w:line="600" w:lineRule="exact"/>
        <w:ind w:firstLine="720" w:firstLineChars="225"/>
        <w:rPr>
          <w:rFonts w:eastAsia="仿宋_GB2312"/>
          <w:sz w:val="32"/>
          <w:szCs w:val="32"/>
        </w:rPr>
      </w:pPr>
      <w:r>
        <w:rPr>
          <w:rFonts w:eastAsia="仿宋_GB2312"/>
          <w:sz w:val="32"/>
          <w:szCs w:val="32"/>
        </w:rPr>
        <w:t>14.采矿权登记机关依法要求提交的其他材料</w:t>
      </w:r>
    </w:p>
    <w:p>
      <w:pPr>
        <w:tabs>
          <w:tab w:val="left" w:pos="1115"/>
        </w:tabs>
        <w:spacing w:line="600" w:lineRule="exact"/>
        <w:ind w:firstLine="627" w:firstLineChars="196"/>
        <w:rPr>
          <w:rFonts w:eastAsia="黑体"/>
          <w:sz w:val="32"/>
          <w:szCs w:val="32"/>
        </w:rPr>
      </w:pPr>
      <w:r>
        <w:rPr>
          <w:rFonts w:eastAsia="黑体"/>
          <w:sz w:val="32"/>
          <w:szCs w:val="32"/>
        </w:rPr>
        <w:t>二、办事流程</w:t>
      </w:r>
    </w:p>
    <w:p>
      <w:pPr>
        <w:tabs>
          <w:tab w:val="left" w:pos="1115"/>
        </w:tabs>
        <w:spacing w:line="600" w:lineRule="exact"/>
        <w:ind w:firstLine="627" w:firstLineChars="196"/>
        <w:rPr>
          <w:rFonts w:eastAsia="仿宋_GB2312"/>
          <w:sz w:val="32"/>
          <w:szCs w:val="32"/>
        </w:rPr>
      </w:pPr>
      <w:r>
        <w:rPr>
          <w:rFonts w:eastAsia="仿宋_GB2312"/>
          <w:sz w:val="32"/>
          <w:szCs w:val="32"/>
        </w:rPr>
        <w:t>1.申请人向县级国土资源主管部门查询是否符合矿产资源规划和是否涉及基本农田。对</w:t>
      </w:r>
      <w:r>
        <w:rPr>
          <w:rFonts w:hint="eastAsia" w:eastAsia="仿宋_GB2312"/>
          <w:sz w:val="32"/>
          <w:szCs w:val="32"/>
        </w:rPr>
        <w:t>不符合规划，</w:t>
      </w:r>
      <w:r>
        <w:rPr>
          <w:rFonts w:eastAsia="仿宋_GB2312"/>
          <w:sz w:val="32"/>
          <w:szCs w:val="32"/>
        </w:rPr>
        <w:t>需要编制矿产资源规划调整方案的，由市或县级国土资源主管部门组织编制并向省国土资源厅规划处报批，经批准后，市级或县级国土资源主管部门按规定重新进行规划数据备案；对涉及基本农田且属地下开采的，由申请人组织编制基本农田影响论证报告，报县级国土资源主管部门组织评审，按国家规定办理。</w:t>
      </w:r>
    </w:p>
    <w:p>
      <w:pPr>
        <w:tabs>
          <w:tab w:val="left" w:pos="1115"/>
        </w:tabs>
        <w:spacing w:line="600" w:lineRule="exact"/>
        <w:ind w:firstLine="627" w:firstLineChars="196"/>
        <w:rPr>
          <w:rFonts w:eastAsia="仿宋_GB2312"/>
          <w:sz w:val="32"/>
          <w:szCs w:val="32"/>
        </w:rPr>
      </w:pPr>
      <w:r>
        <w:rPr>
          <w:rFonts w:eastAsia="仿宋_GB2312"/>
          <w:sz w:val="32"/>
          <w:szCs w:val="32"/>
        </w:rPr>
        <w:t>2.申请人组织编制储量核实报告，申请省矿产资源储量评审中心组织评审，并申请省国土资源厅资源储量处备案。</w:t>
      </w:r>
    </w:p>
    <w:p>
      <w:pPr>
        <w:tabs>
          <w:tab w:val="left" w:pos="1115"/>
        </w:tabs>
        <w:spacing w:line="600" w:lineRule="exact"/>
        <w:ind w:firstLine="627" w:firstLineChars="196"/>
        <w:rPr>
          <w:rFonts w:eastAsia="黑体"/>
          <w:sz w:val="32"/>
          <w:szCs w:val="32"/>
        </w:rPr>
      </w:pPr>
      <w:r>
        <w:rPr>
          <w:rFonts w:eastAsia="仿宋_GB2312"/>
          <w:sz w:val="32"/>
          <w:szCs w:val="32"/>
        </w:rPr>
        <w:t>3.申请人组织编制开发利用方案、地质环境综合防治方案并分别申请省国土资源厅资源矿产开发管理处、地质环境处组织评审。</w:t>
      </w:r>
    </w:p>
    <w:p>
      <w:pPr>
        <w:tabs>
          <w:tab w:val="left" w:pos="1115"/>
        </w:tabs>
        <w:spacing w:line="600" w:lineRule="exact"/>
        <w:ind w:firstLine="627" w:firstLineChars="196"/>
        <w:rPr>
          <w:rFonts w:eastAsia="黑体"/>
          <w:sz w:val="32"/>
          <w:szCs w:val="32"/>
        </w:rPr>
      </w:pPr>
      <w:r>
        <w:rPr>
          <w:rFonts w:eastAsia="仿宋_GB2312"/>
          <w:sz w:val="32"/>
          <w:szCs w:val="32"/>
        </w:rPr>
        <w:t>4.申请人申请省国土资源厅资源储量处组织采矿权评估、评审。</w:t>
      </w:r>
    </w:p>
    <w:p>
      <w:pPr>
        <w:widowControl/>
        <w:spacing w:line="600" w:lineRule="exact"/>
        <w:ind w:firstLine="640" w:firstLineChars="200"/>
        <w:rPr>
          <w:rFonts w:eastAsia="仿宋_GB2312"/>
          <w:sz w:val="32"/>
          <w:szCs w:val="32"/>
        </w:rPr>
      </w:pPr>
      <w:r>
        <w:rPr>
          <w:rFonts w:eastAsia="仿宋_GB2312"/>
          <w:sz w:val="32"/>
          <w:szCs w:val="32"/>
        </w:rPr>
        <w:t>5.申请人编制环境影响评价报告并报有审批权的环保部门审批，取得批复。</w:t>
      </w:r>
    </w:p>
    <w:p>
      <w:pPr>
        <w:widowControl/>
        <w:spacing w:line="600" w:lineRule="exact"/>
        <w:ind w:firstLine="640" w:firstLineChars="200"/>
        <w:rPr>
          <w:rFonts w:eastAsia="仿宋_GB2312"/>
          <w:sz w:val="32"/>
          <w:szCs w:val="32"/>
        </w:rPr>
      </w:pPr>
      <w:r>
        <w:rPr>
          <w:rFonts w:eastAsia="仿宋_GB2312"/>
          <w:sz w:val="32"/>
          <w:szCs w:val="32"/>
        </w:rPr>
        <w:t>6.申请人向县级国土资源主管部门提交资料清单所列资料纸质件及电子报件（县、市级国土资源主管部门负责提交的第5项资料除外）。</w:t>
      </w:r>
    </w:p>
    <w:p>
      <w:pPr>
        <w:widowControl/>
        <w:spacing w:line="600" w:lineRule="exact"/>
        <w:ind w:firstLine="640" w:firstLineChars="200"/>
        <w:rPr>
          <w:rFonts w:eastAsia="仿宋_GB2312"/>
          <w:sz w:val="32"/>
          <w:szCs w:val="32"/>
        </w:rPr>
      </w:pPr>
      <w:r>
        <w:rPr>
          <w:rFonts w:eastAsia="仿宋_GB2312"/>
          <w:sz w:val="32"/>
          <w:szCs w:val="32"/>
        </w:rPr>
        <w:t>7.县级国土资源主管部门对相关事项进行核查后，将核查意见及应由县级国土资源主管部门负责提交的资料扫描件插入电子报件，并将电子报件上传至市级国土资源主管部门，或直接上传至省国土资源厅（限省直管县）。</w:t>
      </w:r>
    </w:p>
    <w:p>
      <w:pPr>
        <w:widowControl/>
        <w:spacing w:line="600" w:lineRule="exact"/>
        <w:ind w:firstLine="640" w:firstLineChars="200"/>
        <w:rPr>
          <w:rFonts w:eastAsia="仿宋_GB2312"/>
          <w:sz w:val="32"/>
          <w:szCs w:val="32"/>
        </w:rPr>
      </w:pPr>
      <w:r>
        <w:rPr>
          <w:rFonts w:eastAsia="仿宋_GB2312"/>
          <w:sz w:val="32"/>
          <w:szCs w:val="32"/>
        </w:rPr>
        <w:t>8.市级国土资源主管部门对相关事项进行核查，将核查意见扫描件插入电子报件，并将电子报件上传至省国土资源厅（省直管县除外）。</w:t>
      </w:r>
    </w:p>
    <w:p>
      <w:pPr>
        <w:widowControl/>
        <w:ind w:firstLine="640" w:firstLineChars="200"/>
        <w:rPr>
          <w:rFonts w:eastAsia="仿宋_GB2312"/>
          <w:sz w:val="32"/>
          <w:szCs w:val="32"/>
        </w:rPr>
      </w:pPr>
      <w:r>
        <w:rPr>
          <w:rFonts w:eastAsia="仿宋_GB2312"/>
          <w:sz w:val="32"/>
          <w:szCs w:val="32"/>
        </w:rPr>
        <w:t>9.省国土资源厅组织受理审查。对申报资料齐全、符合要求的，予以受理并制作受理通知书，同时将受理情况发送手机短信告知申请人；对申报资料不齐全、不符合要求的，发送手机短信一次性告知申请人补正；不予受理的，作出行政许可申请处理决定书</w:t>
      </w:r>
      <w:r>
        <w:rPr>
          <w:rFonts w:hint="eastAsia" w:eastAsia="仿宋_GB2312"/>
          <w:sz w:val="32"/>
          <w:szCs w:val="32"/>
        </w:rPr>
        <w:t>，并发送手机短信告知申请人</w:t>
      </w:r>
      <w:r>
        <w:rPr>
          <w:rFonts w:eastAsia="仿宋_GB2312"/>
          <w:sz w:val="32"/>
          <w:szCs w:val="32"/>
        </w:rPr>
        <w:t>。</w:t>
      </w:r>
    </w:p>
    <w:p>
      <w:pPr>
        <w:widowControl/>
        <w:ind w:firstLine="640" w:firstLineChars="200"/>
        <w:rPr>
          <w:rFonts w:eastAsia="仿宋_GB2312"/>
          <w:sz w:val="32"/>
          <w:szCs w:val="32"/>
        </w:rPr>
      </w:pPr>
      <w:r>
        <w:rPr>
          <w:rFonts w:eastAsia="仿宋_GB2312"/>
          <w:sz w:val="32"/>
          <w:szCs w:val="32"/>
        </w:rPr>
        <w:t>10.省国土资源厅完成审批后，将审批结果发送手机短信告知申请人。申请人将申请资料（包括县、市级国土资源主管部门负责提交的资料）纸质件按资料清单顺序整理案卷，并编写目录后装入档案袋，交省国土资源厅政务大厅办证窗口。办证窗口检查资料齐全并与网上审批资料一致后，将案卷移送政务大厅发证窗口。对通过审批的，申请人按规定缴纳采矿权出让收益（无需缴纳的除外）后，由政务大厅发证窗口发放采矿许可证；对未通过审批的，由发证窗口出具不予批准决定书。</w:t>
      </w:r>
    </w:p>
    <w:p>
      <w:pPr>
        <w:rPr>
          <w:rFonts w:eastAsia="方正小标宋简体"/>
          <w:sz w:val="32"/>
          <w:szCs w:val="32"/>
        </w:rPr>
      </w:pPr>
      <w:r>
        <w:rPr>
          <w:rFonts w:eastAsia="方正小标宋简体"/>
          <w:sz w:val="32"/>
          <w:szCs w:val="32"/>
        </w:rPr>
        <w:br w:type="page"/>
      </w:r>
    </w:p>
    <w:p>
      <w:pPr>
        <w:jc w:val="center"/>
        <w:rPr>
          <w:rFonts w:eastAsia="方正小标宋简体"/>
          <w:sz w:val="44"/>
          <w:szCs w:val="44"/>
        </w:rPr>
      </w:pPr>
      <w:r>
        <w:rPr>
          <w:rFonts w:eastAsia="方正小标宋简体"/>
          <w:sz w:val="44"/>
          <w:szCs w:val="44"/>
        </w:rPr>
        <w:t>变更登记资料清单及办事流程</w:t>
      </w:r>
    </w:p>
    <w:p>
      <w:pPr>
        <w:spacing w:before="312" w:beforeLines="100"/>
        <w:jc w:val="center"/>
        <w:rPr>
          <w:rFonts w:eastAsia="楷体"/>
          <w:sz w:val="32"/>
          <w:szCs w:val="32"/>
        </w:rPr>
      </w:pPr>
      <w:r>
        <w:rPr>
          <w:rFonts w:eastAsia="楷体"/>
          <w:sz w:val="32"/>
          <w:szCs w:val="32"/>
        </w:rPr>
        <w:t>（不属于转让的采矿权人名称变更）</w:t>
      </w:r>
    </w:p>
    <w:p>
      <w:pPr>
        <w:widowControl/>
        <w:ind w:firstLine="640" w:firstLineChars="200"/>
        <w:rPr>
          <w:rFonts w:eastAsia="黑体"/>
          <w:sz w:val="32"/>
          <w:szCs w:val="32"/>
        </w:rPr>
      </w:pPr>
    </w:p>
    <w:p>
      <w:pPr>
        <w:widowControl/>
        <w:ind w:firstLine="640" w:firstLineChars="200"/>
        <w:rPr>
          <w:rFonts w:eastAsia="黑体"/>
          <w:sz w:val="32"/>
          <w:szCs w:val="32"/>
        </w:rPr>
      </w:pPr>
      <w:r>
        <w:rPr>
          <w:rFonts w:eastAsia="黑体"/>
          <w:sz w:val="32"/>
          <w:szCs w:val="32"/>
        </w:rPr>
        <w:t>一、资料清单：</w:t>
      </w:r>
    </w:p>
    <w:p>
      <w:pPr>
        <w:widowControl/>
        <w:ind w:firstLine="640" w:firstLineChars="200"/>
        <w:rPr>
          <w:rFonts w:eastAsia="仿宋_GB2312"/>
          <w:sz w:val="32"/>
          <w:szCs w:val="32"/>
        </w:rPr>
      </w:pPr>
      <w:r>
        <w:rPr>
          <w:rFonts w:eastAsia="仿宋_GB2312"/>
          <w:sz w:val="32"/>
          <w:szCs w:val="32"/>
        </w:rPr>
        <w:t>1.采矿权变更申请登记书</w:t>
      </w:r>
    </w:p>
    <w:p>
      <w:pPr>
        <w:widowControl/>
        <w:ind w:firstLine="640" w:firstLineChars="200"/>
        <w:rPr>
          <w:rFonts w:eastAsia="仿宋_GB2312"/>
          <w:sz w:val="32"/>
          <w:szCs w:val="32"/>
        </w:rPr>
      </w:pPr>
      <w:r>
        <w:rPr>
          <w:rFonts w:eastAsia="仿宋_GB2312"/>
          <w:sz w:val="32"/>
          <w:szCs w:val="32"/>
        </w:rPr>
        <w:t>要求：原件。</w:t>
      </w:r>
    </w:p>
    <w:p>
      <w:pPr>
        <w:widowControl/>
        <w:ind w:firstLine="640" w:firstLineChars="200"/>
        <w:rPr>
          <w:rFonts w:eastAsia="仿宋_GB2312"/>
          <w:sz w:val="32"/>
          <w:szCs w:val="32"/>
        </w:rPr>
      </w:pPr>
      <w:r>
        <w:rPr>
          <w:rFonts w:eastAsia="仿宋_GB2312"/>
          <w:sz w:val="32"/>
          <w:szCs w:val="32"/>
        </w:rPr>
        <w:t>2.办理人员身份证明</w:t>
      </w:r>
    </w:p>
    <w:p>
      <w:pPr>
        <w:widowControl/>
        <w:ind w:firstLine="640" w:firstLineChars="200"/>
        <w:rPr>
          <w:rFonts w:eastAsia="仿宋_GB2312"/>
          <w:kern w:val="0"/>
          <w:sz w:val="32"/>
          <w:szCs w:val="32"/>
        </w:rPr>
      </w:pPr>
      <w:r>
        <w:rPr>
          <w:rFonts w:eastAsia="仿宋_GB2312"/>
          <w:sz w:val="32"/>
          <w:szCs w:val="32"/>
        </w:rPr>
        <w:t>要求：法定代表人办理的，交法定代表人身份证复印件（核原件）；法定代表人委托他人办理的，交法定代表人委托书原件、办理人身份证复印件（核原件）</w:t>
      </w:r>
      <w:r>
        <w:rPr>
          <w:rFonts w:eastAsia="仿宋_GB2312"/>
          <w:kern w:val="0"/>
          <w:sz w:val="32"/>
          <w:szCs w:val="32"/>
        </w:rPr>
        <w:t>。</w:t>
      </w:r>
    </w:p>
    <w:p>
      <w:pPr>
        <w:ind w:firstLine="640" w:firstLineChars="200"/>
        <w:rPr>
          <w:rFonts w:eastAsia="仿宋_GB2312"/>
          <w:kern w:val="0"/>
          <w:sz w:val="32"/>
          <w:szCs w:val="32"/>
        </w:rPr>
      </w:pPr>
      <w:r>
        <w:rPr>
          <w:rFonts w:eastAsia="仿宋_GB2312"/>
          <w:sz w:val="32"/>
          <w:szCs w:val="32"/>
        </w:rPr>
        <w:t>3.变更前后企业法人营业执照副本</w:t>
      </w:r>
      <w:r>
        <w:rPr>
          <w:rFonts w:eastAsia="仿宋_GB2312"/>
          <w:kern w:val="0"/>
          <w:sz w:val="32"/>
          <w:szCs w:val="32"/>
        </w:rPr>
        <w:t>及企业注册登记资料（包括企业前后注册登记出资人情况等相关资料）</w:t>
      </w:r>
    </w:p>
    <w:p>
      <w:pPr>
        <w:ind w:firstLine="640" w:firstLineChars="200"/>
        <w:rPr>
          <w:rFonts w:eastAsia="仿宋_GB2312"/>
          <w:sz w:val="32"/>
          <w:szCs w:val="32"/>
        </w:rPr>
      </w:pPr>
      <w:r>
        <w:rPr>
          <w:rFonts w:eastAsia="仿宋_GB2312"/>
          <w:sz w:val="32"/>
          <w:szCs w:val="32"/>
        </w:rPr>
        <w:t>要求：复印件。</w:t>
      </w:r>
    </w:p>
    <w:p>
      <w:pPr>
        <w:ind w:firstLine="640" w:firstLineChars="200"/>
        <w:rPr>
          <w:rFonts w:eastAsia="仿宋_GB2312"/>
          <w:kern w:val="0"/>
          <w:sz w:val="32"/>
          <w:szCs w:val="32"/>
        </w:rPr>
      </w:pPr>
      <w:r>
        <w:rPr>
          <w:rFonts w:eastAsia="仿宋_GB2312"/>
          <w:kern w:val="0"/>
          <w:sz w:val="32"/>
          <w:szCs w:val="32"/>
        </w:rPr>
        <w:t>4.采矿许可证正、副本</w:t>
      </w:r>
    </w:p>
    <w:p>
      <w:pPr>
        <w:ind w:firstLine="640" w:firstLineChars="200"/>
        <w:rPr>
          <w:rFonts w:eastAsia="仿宋_GB2312"/>
          <w:kern w:val="0"/>
          <w:sz w:val="32"/>
          <w:szCs w:val="32"/>
        </w:rPr>
      </w:pPr>
      <w:r>
        <w:rPr>
          <w:rFonts w:eastAsia="仿宋_GB2312"/>
          <w:kern w:val="0"/>
          <w:sz w:val="32"/>
          <w:szCs w:val="32"/>
        </w:rPr>
        <w:t>要求：原件。</w:t>
      </w:r>
    </w:p>
    <w:p>
      <w:pPr>
        <w:ind w:firstLine="640" w:firstLineChars="200"/>
        <w:rPr>
          <w:rFonts w:eastAsia="仿宋_GB2312"/>
          <w:sz w:val="32"/>
          <w:szCs w:val="32"/>
        </w:rPr>
      </w:pPr>
      <w:r>
        <w:rPr>
          <w:rFonts w:eastAsia="仿宋_GB2312"/>
          <w:sz w:val="32"/>
          <w:szCs w:val="32"/>
        </w:rPr>
        <w:t>5.县、市级（省直管县除外）国土资源主管部门核查意见</w:t>
      </w:r>
    </w:p>
    <w:p>
      <w:pPr>
        <w:ind w:firstLine="640" w:firstLineChars="200"/>
        <w:rPr>
          <w:rFonts w:hint="eastAsia" w:eastAsia="仿宋_GB2312"/>
          <w:sz w:val="32"/>
          <w:szCs w:val="32"/>
        </w:rPr>
      </w:pPr>
      <w:r>
        <w:rPr>
          <w:rFonts w:eastAsia="仿宋_GB2312"/>
          <w:sz w:val="32"/>
          <w:szCs w:val="32"/>
        </w:rPr>
        <w:t>要求：原件。</w:t>
      </w:r>
    </w:p>
    <w:p>
      <w:pPr>
        <w:ind w:firstLine="720" w:firstLineChars="225"/>
        <w:rPr>
          <w:rFonts w:eastAsia="仿宋_GB2312"/>
          <w:sz w:val="32"/>
          <w:szCs w:val="32"/>
        </w:rPr>
      </w:pPr>
      <w:r>
        <w:rPr>
          <w:rFonts w:eastAsia="仿宋_GB2312"/>
          <w:sz w:val="32"/>
          <w:szCs w:val="32"/>
        </w:rPr>
        <w:t>6.县级矿产资源规划相关区块附表和矿产资源开发利用与保护规划图</w:t>
      </w:r>
    </w:p>
    <w:p>
      <w:pPr>
        <w:ind w:firstLine="720" w:firstLineChars="225"/>
        <w:rPr>
          <w:rFonts w:eastAsia="仿宋_GB2312"/>
          <w:kern w:val="0"/>
          <w:sz w:val="32"/>
          <w:szCs w:val="32"/>
        </w:rPr>
      </w:pPr>
      <w:r>
        <w:rPr>
          <w:rFonts w:eastAsia="仿宋_GB2312"/>
          <w:sz w:val="32"/>
          <w:szCs w:val="32"/>
        </w:rPr>
        <w:t>要求：复印件</w:t>
      </w:r>
      <w:r>
        <w:rPr>
          <w:rFonts w:eastAsia="仿宋_GB2312"/>
          <w:kern w:val="0"/>
          <w:sz w:val="32"/>
          <w:szCs w:val="32"/>
        </w:rPr>
        <w:t>。此项资料由县级国土资源主管部门负责提交，进行了规划调整的，须提交调整后重新备案的区块附表和规划图。</w:t>
      </w:r>
    </w:p>
    <w:p>
      <w:pPr>
        <w:spacing w:line="600" w:lineRule="exact"/>
        <w:ind w:firstLine="720" w:firstLineChars="225"/>
        <w:rPr>
          <w:rFonts w:eastAsia="仿宋_GB2312"/>
          <w:sz w:val="32"/>
          <w:szCs w:val="32"/>
        </w:rPr>
      </w:pPr>
      <w:r>
        <w:rPr>
          <w:rFonts w:eastAsia="仿宋_GB2312"/>
          <w:sz w:val="32"/>
          <w:szCs w:val="32"/>
        </w:rPr>
        <w:t>7.基本农田影响论证报告及评审意见（限地下开采涉及基本农田的，露天开采不得涉及）</w:t>
      </w:r>
    </w:p>
    <w:p>
      <w:pPr>
        <w:ind w:firstLine="640" w:firstLineChars="200"/>
        <w:rPr>
          <w:rFonts w:hint="eastAsia" w:eastAsia="仿宋_GB2312"/>
          <w:sz w:val="32"/>
          <w:szCs w:val="32"/>
        </w:rPr>
      </w:pPr>
      <w:r>
        <w:rPr>
          <w:rFonts w:eastAsia="仿宋_GB2312"/>
          <w:sz w:val="32"/>
          <w:szCs w:val="32"/>
        </w:rPr>
        <w:t>要求：复印件。</w:t>
      </w:r>
    </w:p>
    <w:p>
      <w:pPr>
        <w:ind w:firstLine="640" w:firstLineChars="200"/>
        <w:rPr>
          <w:rFonts w:eastAsia="仿宋_GB2312"/>
          <w:sz w:val="32"/>
          <w:szCs w:val="32"/>
        </w:rPr>
      </w:pPr>
      <w:r>
        <w:rPr>
          <w:rFonts w:hint="eastAsia" w:eastAsia="仿宋_GB2312"/>
          <w:sz w:val="32"/>
          <w:szCs w:val="32"/>
        </w:rPr>
        <w:t>8</w:t>
      </w:r>
      <w:r>
        <w:rPr>
          <w:rFonts w:eastAsia="仿宋_GB2312"/>
          <w:sz w:val="32"/>
          <w:szCs w:val="32"/>
        </w:rPr>
        <w:t>.原采矿权出让收益（价款）、采矿权占用费（使用费）等规费缴款凭证</w:t>
      </w:r>
    </w:p>
    <w:p>
      <w:pPr>
        <w:ind w:firstLine="640" w:firstLineChars="200"/>
        <w:rPr>
          <w:rFonts w:eastAsia="仿宋_GB2312"/>
          <w:sz w:val="32"/>
          <w:szCs w:val="32"/>
        </w:rPr>
      </w:pPr>
      <w:r>
        <w:rPr>
          <w:rFonts w:eastAsia="仿宋_GB2312"/>
          <w:sz w:val="32"/>
          <w:szCs w:val="32"/>
        </w:rPr>
        <w:t>要求：复印件。</w:t>
      </w:r>
    </w:p>
    <w:p>
      <w:pPr>
        <w:ind w:firstLine="640" w:firstLineChars="200"/>
        <w:rPr>
          <w:rFonts w:eastAsia="仿宋_GB2312"/>
          <w:sz w:val="32"/>
          <w:szCs w:val="32"/>
        </w:rPr>
      </w:pPr>
      <w:r>
        <w:rPr>
          <w:rFonts w:hint="eastAsia" w:eastAsia="仿宋_GB2312"/>
          <w:sz w:val="32"/>
          <w:szCs w:val="32"/>
        </w:rPr>
        <w:t>9</w:t>
      </w:r>
      <w:r>
        <w:rPr>
          <w:rFonts w:eastAsia="仿宋_GB2312"/>
          <w:sz w:val="32"/>
          <w:szCs w:val="32"/>
        </w:rPr>
        <w:t>.采矿权登记机关依法要求提交的其他资料</w:t>
      </w:r>
    </w:p>
    <w:p>
      <w:pPr>
        <w:ind w:firstLine="627" w:firstLineChars="196"/>
        <w:rPr>
          <w:rFonts w:eastAsia="黑体"/>
          <w:sz w:val="32"/>
          <w:szCs w:val="32"/>
        </w:rPr>
      </w:pPr>
      <w:r>
        <w:rPr>
          <w:rFonts w:eastAsia="黑体"/>
          <w:sz w:val="32"/>
          <w:szCs w:val="32"/>
        </w:rPr>
        <w:t>二、办事流程</w:t>
      </w:r>
    </w:p>
    <w:p>
      <w:pPr>
        <w:ind w:firstLine="627" w:firstLineChars="196"/>
        <w:rPr>
          <w:rFonts w:hint="eastAsia" w:eastAsia="仿宋_GB2312"/>
          <w:sz w:val="32"/>
          <w:szCs w:val="32"/>
        </w:rPr>
      </w:pPr>
      <w:r>
        <w:rPr>
          <w:rFonts w:eastAsia="仿宋_GB2312"/>
          <w:sz w:val="32"/>
          <w:szCs w:val="32"/>
        </w:rPr>
        <w:t>1.申请人申请工商登记管理机关办理企业名称变更登记，并申请获取企业名称变更前后出资人情况等相关证明材料。</w:t>
      </w:r>
    </w:p>
    <w:p>
      <w:pPr>
        <w:ind w:firstLine="627" w:firstLineChars="196"/>
        <w:rPr>
          <w:rFonts w:hint="eastAsia" w:eastAsia="仿宋_GB2312"/>
          <w:sz w:val="32"/>
          <w:szCs w:val="32"/>
        </w:rPr>
      </w:pPr>
      <w:r>
        <w:rPr>
          <w:rFonts w:hint="eastAsia" w:eastAsia="仿宋_GB2312"/>
          <w:sz w:val="32"/>
          <w:szCs w:val="32"/>
        </w:rPr>
        <w:t>2.</w:t>
      </w:r>
      <w:r>
        <w:rPr>
          <w:rFonts w:eastAsia="仿宋_GB2312"/>
          <w:sz w:val="32"/>
          <w:szCs w:val="32"/>
        </w:rPr>
        <w:t>申请人向县级国土资源主管部门查询是否符合矿产资源规划和是否涉及基本农田。对</w:t>
      </w:r>
      <w:r>
        <w:rPr>
          <w:rFonts w:hint="eastAsia" w:eastAsia="仿宋_GB2312"/>
          <w:sz w:val="32"/>
          <w:szCs w:val="32"/>
        </w:rPr>
        <w:t>不符合规划，</w:t>
      </w:r>
      <w:r>
        <w:rPr>
          <w:rFonts w:eastAsia="仿宋_GB2312"/>
          <w:sz w:val="32"/>
          <w:szCs w:val="32"/>
        </w:rPr>
        <w:t>需要编制矿产资源规划调整方案的，由市或县级国土资源主管部门组织编制并向省国土资源厅规划处报批，经批准后，市级或县级国土资源主管部门按规定重新进行规划数据备案；对涉及基本农田且属地下开采的，由申请人组织编制基本农田影响论证报告，报县级国土资源主管部门组织评审，按国家规定办理</w:t>
      </w:r>
      <w:r>
        <w:rPr>
          <w:rFonts w:hint="eastAsia" w:eastAsia="仿宋_GB2312"/>
          <w:sz w:val="32"/>
          <w:szCs w:val="32"/>
        </w:rPr>
        <w:t>。</w:t>
      </w:r>
    </w:p>
    <w:p>
      <w:pPr>
        <w:ind w:firstLine="640" w:firstLineChars="200"/>
        <w:rPr>
          <w:rFonts w:eastAsia="仿宋_GB2312"/>
          <w:sz w:val="32"/>
          <w:szCs w:val="32"/>
        </w:rPr>
      </w:pPr>
      <w:r>
        <w:rPr>
          <w:rFonts w:hint="eastAsia" w:eastAsia="仿宋_GB2312"/>
          <w:sz w:val="32"/>
          <w:szCs w:val="32"/>
        </w:rPr>
        <w:t>3</w:t>
      </w:r>
      <w:r>
        <w:rPr>
          <w:rFonts w:eastAsia="仿宋_GB2312"/>
          <w:sz w:val="32"/>
          <w:szCs w:val="32"/>
        </w:rPr>
        <w:t>.申请人向县级国土资源主管部门提交资料清单所列资料纸质件及电子报件（县、市级国土资源主管部门负责提交的第5项资料除外）。</w:t>
      </w:r>
    </w:p>
    <w:p>
      <w:pPr>
        <w:widowControl/>
        <w:ind w:firstLine="640" w:firstLineChars="200"/>
        <w:rPr>
          <w:rFonts w:eastAsia="仿宋_GB2312"/>
          <w:sz w:val="32"/>
          <w:szCs w:val="32"/>
        </w:rPr>
      </w:pPr>
      <w:r>
        <w:rPr>
          <w:rFonts w:hint="eastAsia" w:eastAsia="仿宋_GB2312"/>
          <w:sz w:val="32"/>
          <w:szCs w:val="32"/>
        </w:rPr>
        <w:t>4</w:t>
      </w:r>
      <w:r>
        <w:rPr>
          <w:rFonts w:eastAsia="仿宋_GB2312"/>
          <w:sz w:val="32"/>
          <w:szCs w:val="32"/>
        </w:rPr>
        <w:t>.县级国土资源主管部门对相关事项进行核查后，将核查意见及应由县级国土资源主管部门负责提交的资料扫描件插入电子报件，并将电子报件上传至市级国土资源主管部门或省国土资源厅（限省直管县）。</w:t>
      </w:r>
    </w:p>
    <w:p>
      <w:pPr>
        <w:widowControl/>
        <w:ind w:firstLine="640" w:firstLineChars="200"/>
        <w:rPr>
          <w:rFonts w:eastAsia="仿宋_GB2312"/>
          <w:sz w:val="32"/>
          <w:szCs w:val="32"/>
        </w:rPr>
      </w:pPr>
      <w:r>
        <w:rPr>
          <w:rFonts w:hint="eastAsia" w:eastAsia="仿宋_GB2312"/>
          <w:sz w:val="32"/>
          <w:szCs w:val="32"/>
        </w:rPr>
        <w:t>5</w:t>
      </w:r>
      <w:r>
        <w:rPr>
          <w:rFonts w:eastAsia="仿宋_GB2312"/>
          <w:sz w:val="32"/>
          <w:szCs w:val="32"/>
        </w:rPr>
        <w:t>.市级国土资源主管部门对相关事项进行核查，将核查意见扫描件插入电子报件，并将电子报件上传至省国土资源厅（省直管县除外）。</w:t>
      </w:r>
    </w:p>
    <w:p>
      <w:pPr>
        <w:widowControl/>
        <w:ind w:firstLine="640" w:firstLineChars="200"/>
        <w:rPr>
          <w:rFonts w:eastAsia="仿宋_GB2312"/>
          <w:sz w:val="32"/>
          <w:szCs w:val="32"/>
        </w:rPr>
      </w:pPr>
      <w:r>
        <w:rPr>
          <w:rFonts w:hint="eastAsia" w:eastAsia="仿宋_GB2312"/>
          <w:sz w:val="32"/>
          <w:szCs w:val="32"/>
        </w:rPr>
        <w:t>6</w:t>
      </w:r>
      <w:r>
        <w:rPr>
          <w:rFonts w:eastAsia="仿宋_GB2312"/>
          <w:sz w:val="32"/>
          <w:szCs w:val="32"/>
        </w:rPr>
        <w:t>.省国土资源厅组织受理审查。对申报资料齐全、符合要求的，予以受理并制作受理通知书，同时将受理情况发送手机短信告知申请人；对申报资料不齐全、不符合要求的，发送手机短信一次性告知申请人补正；不予受理的，作出行政许可申请处理决定书</w:t>
      </w:r>
      <w:r>
        <w:rPr>
          <w:rFonts w:hint="eastAsia" w:eastAsia="仿宋_GB2312"/>
          <w:sz w:val="32"/>
          <w:szCs w:val="32"/>
        </w:rPr>
        <w:t>，并发送手机短信告知申请人</w:t>
      </w:r>
      <w:r>
        <w:rPr>
          <w:rFonts w:eastAsia="仿宋_GB2312"/>
          <w:sz w:val="32"/>
          <w:szCs w:val="32"/>
        </w:rPr>
        <w:t>。</w:t>
      </w:r>
    </w:p>
    <w:p>
      <w:pPr>
        <w:widowControl/>
        <w:ind w:firstLine="640" w:firstLineChars="200"/>
        <w:rPr>
          <w:rFonts w:eastAsia="仿宋_GB2312"/>
          <w:sz w:val="32"/>
          <w:szCs w:val="32"/>
        </w:rPr>
      </w:pPr>
      <w:r>
        <w:rPr>
          <w:rFonts w:hint="eastAsia" w:eastAsia="仿宋_GB2312"/>
          <w:sz w:val="32"/>
          <w:szCs w:val="32"/>
        </w:rPr>
        <w:t>7</w:t>
      </w:r>
      <w:r>
        <w:rPr>
          <w:rFonts w:eastAsia="仿宋_GB2312"/>
          <w:sz w:val="32"/>
          <w:szCs w:val="32"/>
        </w:rPr>
        <w:t>.省国土资源厅完成审批后，将审批结果发送手机短信告知申请人。申请人将申请资料（包括县、市级国土资源主管部门负责提交的资料）纸质件按资料清单顺序整理案卷，并编写目录后装入档案袋，交省国土资源厅政务大厅办证窗口。办证窗口检查资料齐全并与网上审批资料一致后，将案卷移送政务大厅发证窗口。对通过审批的，由发证窗口发放采矿许可证；对未通过审批的，由发证窗口出具不予批准决定书。</w:t>
      </w:r>
    </w:p>
    <w:p>
      <w:pPr>
        <w:rPr>
          <w:rFonts w:eastAsia="仿宋_GB2312"/>
          <w:sz w:val="32"/>
          <w:szCs w:val="32"/>
        </w:rPr>
      </w:pPr>
      <w:r>
        <w:rPr>
          <w:rFonts w:eastAsia="仿宋_GB2312"/>
          <w:sz w:val="32"/>
          <w:szCs w:val="32"/>
        </w:rPr>
        <w:br w:type="page"/>
      </w:r>
    </w:p>
    <w:p>
      <w:pPr>
        <w:jc w:val="center"/>
        <w:rPr>
          <w:rFonts w:eastAsia="方正小标宋简体"/>
          <w:sz w:val="44"/>
          <w:szCs w:val="44"/>
        </w:rPr>
      </w:pPr>
      <w:r>
        <w:rPr>
          <w:rFonts w:eastAsia="方正小标宋简体"/>
          <w:sz w:val="44"/>
          <w:szCs w:val="44"/>
        </w:rPr>
        <w:t>变更登记资料清单及办事流程</w:t>
      </w:r>
    </w:p>
    <w:p>
      <w:pPr>
        <w:spacing w:before="312" w:beforeLines="100"/>
        <w:jc w:val="center"/>
        <w:rPr>
          <w:rFonts w:eastAsia="楷体"/>
          <w:sz w:val="32"/>
          <w:szCs w:val="32"/>
        </w:rPr>
      </w:pPr>
      <w:r>
        <w:rPr>
          <w:rFonts w:eastAsia="楷体"/>
          <w:sz w:val="32"/>
          <w:szCs w:val="32"/>
        </w:rPr>
        <w:t>(采矿权转让)</w:t>
      </w:r>
    </w:p>
    <w:p>
      <w:pPr>
        <w:ind w:firstLine="640" w:firstLineChars="200"/>
        <w:rPr>
          <w:rFonts w:eastAsia="黑体"/>
          <w:sz w:val="32"/>
          <w:szCs w:val="32"/>
        </w:rPr>
      </w:pPr>
    </w:p>
    <w:p>
      <w:pPr>
        <w:ind w:firstLine="640" w:firstLineChars="200"/>
        <w:rPr>
          <w:rFonts w:eastAsia="黑体"/>
          <w:sz w:val="32"/>
          <w:szCs w:val="32"/>
        </w:rPr>
      </w:pPr>
      <w:r>
        <w:rPr>
          <w:rFonts w:eastAsia="黑体"/>
          <w:sz w:val="32"/>
          <w:szCs w:val="32"/>
        </w:rPr>
        <w:t>一、资料清单：</w:t>
      </w:r>
    </w:p>
    <w:p>
      <w:pPr>
        <w:ind w:firstLine="640" w:firstLineChars="200"/>
        <w:rPr>
          <w:rFonts w:eastAsia="仿宋_GB2312"/>
          <w:sz w:val="32"/>
          <w:szCs w:val="32"/>
        </w:rPr>
      </w:pPr>
      <w:r>
        <w:rPr>
          <w:rFonts w:eastAsia="仿宋_GB2312"/>
          <w:sz w:val="32"/>
          <w:szCs w:val="32"/>
        </w:rPr>
        <w:t>1.采矿权转让申请书和采矿权变更申请登记书</w:t>
      </w:r>
    </w:p>
    <w:p>
      <w:pPr>
        <w:ind w:firstLine="640" w:firstLineChars="200"/>
        <w:rPr>
          <w:rFonts w:eastAsia="仿宋_GB2312"/>
          <w:sz w:val="32"/>
          <w:szCs w:val="32"/>
        </w:rPr>
      </w:pPr>
      <w:r>
        <w:rPr>
          <w:rFonts w:eastAsia="仿宋_GB2312"/>
          <w:sz w:val="32"/>
          <w:szCs w:val="32"/>
        </w:rPr>
        <w:t>要求：原件。</w:t>
      </w:r>
    </w:p>
    <w:p>
      <w:pPr>
        <w:ind w:firstLine="640" w:firstLineChars="200"/>
        <w:rPr>
          <w:rFonts w:eastAsia="仿宋_GB2312"/>
          <w:sz w:val="32"/>
          <w:szCs w:val="32"/>
        </w:rPr>
      </w:pPr>
      <w:r>
        <w:rPr>
          <w:rFonts w:eastAsia="仿宋_GB2312"/>
          <w:sz w:val="32"/>
          <w:szCs w:val="32"/>
        </w:rPr>
        <w:t>2.转让人和受让人的企业法人营业执照副本</w:t>
      </w:r>
    </w:p>
    <w:p>
      <w:pPr>
        <w:ind w:firstLine="640" w:firstLineChars="200"/>
        <w:rPr>
          <w:rFonts w:eastAsia="仿宋_GB2312"/>
          <w:kern w:val="0"/>
          <w:sz w:val="32"/>
          <w:szCs w:val="32"/>
        </w:rPr>
      </w:pPr>
      <w:r>
        <w:rPr>
          <w:rFonts w:eastAsia="仿宋_GB2312"/>
          <w:sz w:val="32"/>
          <w:szCs w:val="32"/>
        </w:rPr>
        <w:t>要求：复印件。</w:t>
      </w:r>
    </w:p>
    <w:p>
      <w:pPr>
        <w:ind w:firstLine="640" w:firstLineChars="200"/>
        <w:rPr>
          <w:rFonts w:eastAsia="仿宋_GB2312"/>
          <w:sz w:val="32"/>
          <w:szCs w:val="32"/>
        </w:rPr>
      </w:pPr>
      <w:r>
        <w:rPr>
          <w:rFonts w:eastAsia="仿宋_GB2312"/>
          <w:sz w:val="32"/>
          <w:szCs w:val="32"/>
        </w:rPr>
        <w:t>3.转让双方办理人员身份证明</w:t>
      </w:r>
    </w:p>
    <w:p>
      <w:pPr>
        <w:ind w:firstLine="640" w:firstLineChars="200"/>
        <w:rPr>
          <w:rFonts w:eastAsia="仿宋_GB2312"/>
          <w:sz w:val="32"/>
          <w:szCs w:val="32"/>
        </w:rPr>
      </w:pPr>
      <w:r>
        <w:rPr>
          <w:rFonts w:eastAsia="仿宋_GB2312"/>
          <w:sz w:val="32"/>
          <w:szCs w:val="32"/>
        </w:rPr>
        <w:t>要求：法定代表人办理的，交法定代表人身份证复印件（核原件）；法定代表人委托他人办理的，交法定代表人委托书原件、办理人身份证复印件（核原件）</w:t>
      </w:r>
      <w:r>
        <w:rPr>
          <w:rFonts w:eastAsia="仿宋_GB2312"/>
          <w:kern w:val="0"/>
          <w:sz w:val="32"/>
          <w:szCs w:val="32"/>
        </w:rPr>
        <w:t>。</w:t>
      </w:r>
    </w:p>
    <w:p>
      <w:pPr>
        <w:ind w:firstLine="640" w:firstLineChars="200"/>
        <w:rPr>
          <w:rFonts w:eastAsia="仿宋_GB2312"/>
          <w:sz w:val="32"/>
          <w:szCs w:val="32"/>
        </w:rPr>
      </w:pPr>
      <w:r>
        <w:rPr>
          <w:rFonts w:eastAsia="仿宋_GB2312"/>
          <w:sz w:val="32"/>
          <w:szCs w:val="32"/>
        </w:rPr>
        <w:t>4.采矿许可证正、副本</w:t>
      </w:r>
    </w:p>
    <w:p>
      <w:pPr>
        <w:ind w:firstLine="640" w:firstLineChars="200"/>
        <w:rPr>
          <w:rFonts w:eastAsia="仿宋_GB2312"/>
          <w:sz w:val="32"/>
          <w:szCs w:val="32"/>
        </w:rPr>
      </w:pPr>
      <w:r>
        <w:rPr>
          <w:rFonts w:eastAsia="仿宋_GB2312"/>
          <w:sz w:val="32"/>
          <w:szCs w:val="32"/>
        </w:rPr>
        <w:t>要求：原件。</w:t>
      </w:r>
    </w:p>
    <w:p>
      <w:pPr>
        <w:ind w:firstLine="640" w:firstLineChars="200"/>
        <w:rPr>
          <w:rFonts w:eastAsia="仿宋_GB2312"/>
          <w:sz w:val="32"/>
          <w:szCs w:val="32"/>
        </w:rPr>
      </w:pPr>
      <w:r>
        <w:rPr>
          <w:rFonts w:eastAsia="仿宋_GB2312"/>
          <w:sz w:val="32"/>
          <w:szCs w:val="32"/>
        </w:rPr>
        <w:t>5.县、市级（省直管县除外）国土资源主管部门核查意见</w:t>
      </w:r>
    </w:p>
    <w:p>
      <w:pPr>
        <w:ind w:firstLine="640" w:firstLineChars="200"/>
        <w:rPr>
          <w:rFonts w:eastAsia="仿宋_GB2312"/>
          <w:sz w:val="32"/>
          <w:szCs w:val="32"/>
        </w:rPr>
      </w:pPr>
      <w:r>
        <w:rPr>
          <w:rFonts w:eastAsia="仿宋_GB2312"/>
          <w:sz w:val="32"/>
          <w:szCs w:val="32"/>
        </w:rPr>
        <w:t>要求：原件。</w:t>
      </w:r>
    </w:p>
    <w:p>
      <w:pPr>
        <w:ind w:firstLine="640" w:firstLineChars="200"/>
        <w:rPr>
          <w:rFonts w:eastAsia="仿宋_GB2312"/>
          <w:sz w:val="32"/>
          <w:szCs w:val="32"/>
        </w:rPr>
      </w:pPr>
      <w:r>
        <w:rPr>
          <w:rFonts w:eastAsia="仿宋_GB2312"/>
          <w:sz w:val="32"/>
          <w:szCs w:val="32"/>
        </w:rPr>
        <w:t>6.县级矿产资源规划相关区块附表和矿产资源开发利用与保护规划图</w:t>
      </w:r>
    </w:p>
    <w:p>
      <w:pPr>
        <w:ind w:firstLine="720" w:firstLineChars="225"/>
        <w:rPr>
          <w:rFonts w:eastAsia="仿宋_GB2312"/>
          <w:kern w:val="0"/>
          <w:sz w:val="32"/>
          <w:szCs w:val="32"/>
        </w:rPr>
      </w:pPr>
      <w:r>
        <w:rPr>
          <w:rFonts w:eastAsia="仿宋_GB2312"/>
          <w:sz w:val="32"/>
          <w:szCs w:val="32"/>
        </w:rPr>
        <w:t>要求：复印件</w:t>
      </w:r>
      <w:r>
        <w:rPr>
          <w:rFonts w:eastAsia="仿宋_GB2312"/>
          <w:kern w:val="0"/>
          <w:sz w:val="32"/>
          <w:szCs w:val="32"/>
        </w:rPr>
        <w:t>。此项资料由县级国土资源主管部门负责提交，进行了规划调整的，须提交调整后重新备案的区块附表和规划图。</w:t>
      </w:r>
    </w:p>
    <w:p>
      <w:pPr>
        <w:ind w:firstLine="720" w:firstLineChars="225"/>
        <w:rPr>
          <w:rFonts w:eastAsia="仿宋_GB2312"/>
          <w:sz w:val="32"/>
          <w:szCs w:val="32"/>
        </w:rPr>
      </w:pPr>
      <w:r>
        <w:rPr>
          <w:rFonts w:eastAsia="仿宋_GB2312"/>
          <w:sz w:val="32"/>
          <w:szCs w:val="32"/>
        </w:rPr>
        <w:t>7.基本农田影响论证报告及评审意见（限地下开采涉及基本农田的，露天开采不得涉及）</w:t>
      </w:r>
    </w:p>
    <w:p>
      <w:pPr>
        <w:ind w:firstLine="720" w:firstLineChars="225"/>
        <w:rPr>
          <w:rFonts w:eastAsia="仿宋_GB2312"/>
          <w:sz w:val="32"/>
          <w:szCs w:val="32"/>
        </w:rPr>
      </w:pPr>
      <w:r>
        <w:rPr>
          <w:rFonts w:eastAsia="仿宋_GB2312"/>
          <w:sz w:val="32"/>
          <w:szCs w:val="32"/>
        </w:rPr>
        <w:t>要求：复印件。</w:t>
      </w:r>
    </w:p>
    <w:p>
      <w:pPr>
        <w:ind w:firstLine="640" w:firstLineChars="200"/>
        <w:rPr>
          <w:rFonts w:eastAsia="仿宋_GB2312"/>
          <w:sz w:val="32"/>
          <w:szCs w:val="32"/>
        </w:rPr>
      </w:pPr>
      <w:r>
        <w:rPr>
          <w:rFonts w:eastAsia="仿宋_GB2312"/>
          <w:sz w:val="32"/>
          <w:szCs w:val="32"/>
        </w:rPr>
        <w:t>8.矿山投产满1年证明材料</w:t>
      </w:r>
    </w:p>
    <w:p>
      <w:pPr>
        <w:ind w:firstLine="640" w:firstLineChars="200"/>
        <w:rPr>
          <w:rFonts w:eastAsia="仿宋_GB2312"/>
          <w:sz w:val="32"/>
          <w:szCs w:val="32"/>
        </w:rPr>
      </w:pPr>
      <w:r>
        <w:rPr>
          <w:rFonts w:eastAsia="仿宋_GB2312"/>
          <w:sz w:val="32"/>
          <w:szCs w:val="32"/>
        </w:rPr>
        <w:t>要求：原件。属协议出让采矿权转让的，除子母公司外，须提供投产满10年的证明材料。</w:t>
      </w:r>
    </w:p>
    <w:p>
      <w:pPr>
        <w:ind w:firstLine="640" w:firstLineChars="200"/>
        <w:rPr>
          <w:rFonts w:eastAsia="仿宋_GB2312"/>
          <w:kern w:val="0"/>
          <w:sz w:val="32"/>
          <w:szCs w:val="32"/>
        </w:rPr>
      </w:pPr>
      <w:r>
        <w:rPr>
          <w:rFonts w:eastAsia="仿宋_GB2312"/>
          <w:sz w:val="32"/>
          <w:szCs w:val="32"/>
        </w:rPr>
        <w:t>9.</w:t>
      </w:r>
      <w:r>
        <w:rPr>
          <w:rFonts w:eastAsia="仿宋_GB2312"/>
          <w:kern w:val="0"/>
          <w:sz w:val="32"/>
          <w:szCs w:val="32"/>
        </w:rPr>
        <w:t>转让合同</w:t>
      </w:r>
    </w:p>
    <w:p>
      <w:pPr>
        <w:ind w:firstLine="640" w:firstLineChars="200"/>
        <w:rPr>
          <w:rFonts w:eastAsia="仿宋_GB2312"/>
          <w:sz w:val="32"/>
          <w:szCs w:val="32"/>
        </w:rPr>
      </w:pPr>
      <w:r>
        <w:rPr>
          <w:rFonts w:eastAsia="仿宋_GB2312"/>
          <w:kern w:val="0"/>
          <w:sz w:val="32"/>
          <w:szCs w:val="32"/>
        </w:rPr>
        <w:t>要求：</w:t>
      </w:r>
      <w:r>
        <w:rPr>
          <w:rFonts w:eastAsia="仿宋_GB2312"/>
          <w:sz w:val="32"/>
          <w:szCs w:val="32"/>
        </w:rPr>
        <w:t>原件。对有新增资源或有未有偿处置资源且转让人未缴纳出让收益的，合同中必须明确新增资源和原未有偿处置资源出让收益缴纳义务。对缴纳了地质环境治理备用金且尚未退付的，合同中须明确退付人。</w:t>
      </w:r>
    </w:p>
    <w:p>
      <w:pPr>
        <w:ind w:firstLine="640" w:firstLineChars="200"/>
        <w:rPr>
          <w:rFonts w:eastAsia="仿宋_GB2312"/>
          <w:sz w:val="32"/>
          <w:szCs w:val="32"/>
        </w:rPr>
      </w:pPr>
      <w:r>
        <w:rPr>
          <w:rFonts w:eastAsia="仿宋_GB2312"/>
          <w:sz w:val="32"/>
          <w:szCs w:val="32"/>
        </w:rPr>
        <w:t>10.上级主管部门同意转让意见（限国有及国有控股矿山）。</w:t>
      </w:r>
    </w:p>
    <w:p>
      <w:pPr>
        <w:ind w:firstLine="640" w:firstLineChars="200"/>
        <w:rPr>
          <w:rFonts w:eastAsia="仿宋_GB2312"/>
          <w:sz w:val="32"/>
          <w:szCs w:val="32"/>
        </w:rPr>
      </w:pPr>
      <w:r>
        <w:rPr>
          <w:rFonts w:eastAsia="仿宋_GB2312"/>
          <w:sz w:val="32"/>
          <w:szCs w:val="32"/>
        </w:rPr>
        <w:t>要求：复印件。</w:t>
      </w:r>
    </w:p>
    <w:p>
      <w:pPr>
        <w:ind w:firstLine="640" w:firstLineChars="200"/>
        <w:rPr>
          <w:rFonts w:eastAsia="仿宋_GB2312"/>
          <w:sz w:val="32"/>
          <w:szCs w:val="32"/>
        </w:rPr>
      </w:pPr>
      <w:r>
        <w:rPr>
          <w:rFonts w:eastAsia="仿宋_GB2312"/>
          <w:sz w:val="32"/>
          <w:szCs w:val="32"/>
        </w:rPr>
        <w:t>11.公开转让资料（限国有及国有控股矿山等须通过招拍挂方式公开转让的采矿权）</w:t>
      </w:r>
    </w:p>
    <w:p>
      <w:pPr>
        <w:ind w:firstLine="640" w:firstLineChars="200"/>
        <w:rPr>
          <w:rFonts w:eastAsia="仿宋_GB2312"/>
          <w:sz w:val="32"/>
          <w:szCs w:val="32"/>
        </w:rPr>
      </w:pPr>
      <w:r>
        <w:rPr>
          <w:rFonts w:eastAsia="仿宋_GB2312"/>
          <w:sz w:val="32"/>
          <w:szCs w:val="32"/>
        </w:rPr>
        <w:t>要求：复印件。包括省公共资源交易中心提供的转让成交确认书、转让公告等资料。</w:t>
      </w:r>
    </w:p>
    <w:p>
      <w:pPr>
        <w:widowControl/>
        <w:ind w:firstLine="640" w:firstLineChars="200"/>
        <w:rPr>
          <w:rFonts w:eastAsia="仿宋_GB2312"/>
          <w:sz w:val="32"/>
          <w:szCs w:val="32"/>
        </w:rPr>
      </w:pPr>
      <w:r>
        <w:rPr>
          <w:rFonts w:eastAsia="仿宋_GB2312"/>
          <w:sz w:val="32"/>
          <w:szCs w:val="32"/>
        </w:rPr>
        <w:t>12.矿产资源储量核实报告及</w:t>
      </w:r>
      <w:r>
        <w:rPr>
          <w:rFonts w:eastAsia="仿宋_GB2312"/>
          <w:kern w:val="0"/>
          <w:sz w:val="32"/>
          <w:szCs w:val="32"/>
        </w:rPr>
        <w:t>评审</w:t>
      </w:r>
      <w:r>
        <w:rPr>
          <w:rFonts w:eastAsia="仿宋_GB2312"/>
          <w:sz w:val="32"/>
          <w:szCs w:val="32"/>
        </w:rPr>
        <w:t>备案证明</w:t>
      </w:r>
    </w:p>
    <w:p>
      <w:pPr>
        <w:widowControl/>
        <w:ind w:firstLine="640" w:firstLineChars="200"/>
        <w:rPr>
          <w:rFonts w:eastAsia="仿宋_GB2312"/>
          <w:sz w:val="32"/>
          <w:szCs w:val="32"/>
        </w:rPr>
      </w:pPr>
      <w:r>
        <w:rPr>
          <w:rFonts w:eastAsia="仿宋_GB2312"/>
          <w:sz w:val="32"/>
          <w:szCs w:val="32"/>
        </w:rPr>
        <w:t>要求：复印件。</w:t>
      </w:r>
    </w:p>
    <w:p>
      <w:pPr>
        <w:widowControl/>
        <w:ind w:firstLine="640" w:firstLineChars="200"/>
        <w:rPr>
          <w:rFonts w:eastAsia="仿宋_GB2312"/>
          <w:sz w:val="32"/>
          <w:szCs w:val="32"/>
        </w:rPr>
      </w:pPr>
      <w:r>
        <w:rPr>
          <w:rFonts w:eastAsia="仿宋_GB2312"/>
          <w:sz w:val="32"/>
          <w:szCs w:val="32"/>
        </w:rPr>
        <w:t>13.矿山地质环境恢复治理验收相关资料</w:t>
      </w:r>
    </w:p>
    <w:p>
      <w:pPr>
        <w:widowControl/>
        <w:ind w:firstLine="640" w:firstLineChars="200"/>
        <w:rPr>
          <w:rFonts w:eastAsia="仿宋_GB2312"/>
          <w:sz w:val="32"/>
          <w:szCs w:val="32"/>
        </w:rPr>
      </w:pPr>
      <w:r>
        <w:rPr>
          <w:rFonts w:eastAsia="仿宋_GB2312"/>
          <w:sz w:val="32"/>
          <w:szCs w:val="32"/>
        </w:rPr>
        <w:t>要求：复印件。对矿山地质环境恢复治理验收未通过的，由受让人提交经县级国土资源主管部门审查同意的履行恢复治理义务的承诺书。</w:t>
      </w:r>
    </w:p>
    <w:p>
      <w:pPr>
        <w:widowControl/>
        <w:ind w:firstLine="640" w:firstLineChars="200"/>
        <w:rPr>
          <w:rFonts w:eastAsia="仿宋_GB2312"/>
          <w:sz w:val="32"/>
          <w:szCs w:val="32"/>
        </w:rPr>
      </w:pPr>
      <w:r>
        <w:rPr>
          <w:rFonts w:eastAsia="仿宋_GB2312"/>
          <w:sz w:val="32"/>
          <w:szCs w:val="32"/>
        </w:rPr>
        <w:t>14.采矿权评估（询价）报告及专家审查意见</w:t>
      </w:r>
    </w:p>
    <w:p>
      <w:pPr>
        <w:widowControl/>
        <w:ind w:firstLine="640" w:firstLineChars="200"/>
        <w:rPr>
          <w:rFonts w:eastAsia="仿宋_GB2312"/>
          <w:sz w:val="32"/>
          <w:szCs w:val="32"/>
        </w:rPr>
      </w:pPr>
      <w:r>
        <w:rPr>
          <w:rFonts w:eastAsia="仿宋_GB2312"/>
          <w:sz w:val="32"/>
          <w:szCs w:val="32"/>
        </w:rPr>
        <w:t>要求：复印件。</w:t>
      </w:r>
    </w:p>
    <w:p>
      <w:pPr>
        <w:widowControl/>
        <w:ind w:firstLine="640" w:firstLineChars="200"/>
        <w:rPr>
          <w:rFonts w:eastAsia="仿宋_GB2312"/>
          <w:sz w:val="32"/>
          <w:szCs w:val="32"/>
        </w:rPr>
      </w:pPr>
      <w:r>
        <w:rPr>
          <w:rFonts w:eastAsia="仿宋_GB2312"/>
          <w:sz w:val="32"/>
          <w:szCs w:val="32"/>
        </w:rPr>
        <w:t>15.原采矿权出让收益（价款）、采矿权占用费（使用费）等规费缴款凭证</w:t>
      </w:r>
    </w:p>
    <w:p>
      <w:pPr>
        <w:widowControl/>
        <w:ind w:firstLine="640" w:firstLineChars="200"/>
        <w:rPr>
          <w:rFonts w:eastAsia="仿宋_GB2312"/>
          <w:sz w:val="32"/>
          <w:szCs w:val="32"/>
        </w:rPr>
      </w:pPr>
      <w:r>
        <w:rPr>
          <w:rFonts w:eastAsia="仿宋_GB2312"/>
          <w:sz w:val="32"/>
          <w:szCs w:val="32"/>
        </w:rPr>
        <w:t>要求：复印件。</w:t>
      </w:r>
    </w:p>
    <w:p>
      <w:pPr>
        <w:widowControl/>
        <w:ind w:firstLine="640" w:firstLineChars="200"/>
        <w:rPr>
          <w:rFonts w:eastAsia="仿宋_GB2312"/>
          <w:sz w:val="32"/>
          <w:szCs w:val="32"/>
        </w:rPr>
      </w:pPr>
      <w:r>
        <w:rPr>
          <w:rFonts w:eastAsia="仿宋_GB2312"/>
          <w:sz w:val="32"/>
          <w:szCs w:val="32"/>
        </w:rPr>
        <w:t>16.外商投资企业批准证书（限受让人为外商的）</w:t>
      </w:r>
    </w:p>
    <w:p>
      <w:pPr>
        <w:widowControl/>
        <w:ind w:firstLine="640" w:firstLineChars="200"/>
        <w:rPr>
          <w:rFonts w:eastAsia="仿宋_GB2312"/>
          <w:sz w:val="32"/>
          <w:szCs w:val="32"/>
        </w:rPr>
      </w:pPr>
      <w:r>
        <w:rPr>
          <w:rFonts w:eastAsia="仿宋_GB2312"/>
          <w:sz w:val="32"/>
          <w:szCs w:val="32"/>
        </w:rPr>
        <w:t>要求：复印件。</w:t>
      </w:r>
    </w:p>
    <w:p>
      <w:pPr>
        <w:ind w:firstLine="640" w:firstLineChars="200"/>
        <w:rPr>
          <w:rFonts w:eastAsia="仿宋_GB2312"/>
          <w:sz w:val="32"/>
          <w:szCs w:val="32"/>
        </w:rPr>
      </w:pPr>
      <w:r>
        <w:rPr>
          <w:rFonts w:eastAsia="仿宋_GB2312"/>
          <w:sz w:val="32"/>
          <w:szCs w:val="32"/>
        </w:rPr>
        <w:t>17.采矿权登记机关依法要求提交的其他材料</w:t>
      </w:r>
    </w:p>
    <w:p>
      <w:pPr>
        <w:ind w:firstLine="624" w:firstLineChars="195"/>
        <w:rPr>
          <w:rFonts w:eastAsia="黑体"/>
          <w:sz w:val="32"/>
          <w:szCs w:val="32"/>
        </w:rPr>
      </w:pPr>
      <w:r>
        <w:rPr>
          <w:rFonts w:eastAsia="黑体"/>
          <w:sz w:val="32"/>
          <w:szCs w:val="32"/>
        </w:rPr>
        <w:t>二、办事流程</w:t>
      </w:r>
    </w:p>
    <w:p>
      <w:pPr>
        <w:tabs>
          <w:tab w:val="left" w:pos="1115"/>
        </w:tabs>
        <w:ind w:firstLine="627" w:firstLineChars="196"/>
        <w:rPr>
          <w:rFonts w:eastAsia="仿宋_GB2312"/>
          <w:sz w:val="32"/>
          <w:szCs w:val="32"/>
        </w:rPr>
      </w:pPr>
      <w:r>
        <w:rPr>
          <w:rFonts w:eastAsia="仿宋_GB2312"/>
          <w:sz w:val="32"/>
          <w:szCs w:val="32"/>
        </w:rPr>
        <w:t>1.申请人向县级国土资源主管部门查询是否符合矿产资源规划和是否涉及基本农田。对</w:t>
      </w:r>
      <w:r>
        <w:rPr>
          <w:rFonts w:hint="eastAsia" w:eastAsia="仿宋_GB2312"/>
          <w:sz w:val="32"/>
          <w:szCs w:val="32"/>
        </w:rPr>
        <w:t>不符合规划，</w:t>
      </w:r>
      <w:r>
        <w:rPr>
          <w:rFonts w:eastAsia="仿宋_GB2312"/>
          <w:sz w:val="32"/>
          <w:szCs w:val="32"/>
        </w:rPr>
        <w:t>需要编制矿产资源规划调整方案的，由市或县级国土资源主管部门组织编制并向省国土资源厅规划处报批，经批准后，市级或县级国土资源主管部门按规定重新进行规划数据备案；对涉及基本农田且属地下开采的，由申请人组织编制基本农田影响论证报告，报县级国土资源主管部门组织评审，按国家规定办理。</w:t>
      </w:r>
    </w:p>
    <w:p>
      <w:pPr>
        <w:ind w:firstLine="640" w:firstLineChars="200"/>
        <w:rPr>
          <w:rFonts w:eastAsia="仿宋_GB2312"/>
          <w:sz w:val="32"/>
          <w:szCs w:val="32"/>
        </w:rPr>
      </w:pPr>
      <w:r>
        <w:rPr>
          <w:rFonts w:eastAsia="仿宋_GB2312"/>
          <w:sz w:val="32"/>
          <w:szCs w:val="32"/>
        </w:rPr>
        <w:t>2.转让人组织编制储量核实报告,申请省矿产资源储量评审中心组织评审，并报省国土资源厅资源储量处评审备案。申请人申请省国土资源厅资源储量处组织采矿权评估、评审。</w:t>
      </w:r>
    </w:p>
    <w:p>
      <w:pPr>
        <w:ind w:firstLine="640" w:firstLineChars="200"/>
        <w:rPr>
          <w:rFonts w:eastAsia="仿宋_GB2312"/>
          <w:sz w:val="32"/>
          <w:szCs w:val="32"/>
        </w:rPr>
      </w:pPr>
      <w:r>
        <w:rPr>
          <w:rFonts w:eastAsia="仿宋_GB2312"/>
          <w:sz w:val="32"/>
          <w:szCs w:val="32"/>
        </w:rPr>
        <w:t>3.转让人向负责验收的国土资源主管部门提出矿山地质环境恢复治理验收申请，国土资源主管部门组织验收。</w:t>
      </w:r>
    </w:p>
    <w:p>
      <w:pPr>
        <w:ind w:firstLine="640" w:firstLineChars="200"/>
        <w:rPr>
          <w:sz w:val="32"/>
          <w:szCs w:val="32"/>
        </w:rPr>
      </w:pPr>
      <w:r>
        <w:rPr>
          <w:rFonts w:eastAsia="仿宋_GB2312"/>
          <w:sz w:val="32"/>
          <w:szCs w:val="32"/>
        </w:rPr>
        <w:t>4.转让双方签订转让合同。对国有和国有控股矿山，须委托省公共资源交易中心公开转让，并取得上级主管部门同意转让的意见。</w:t>
      </w:r>
    </w:p>
    <w:p>
      <w:pPr>
        <w:widowControl/>
        <w:ind w:firstLine="640" w:firstLineChars="200"/>
        <w:rPr>
          <w:rFonts w:eastAsia="仿宋_GB2312"/>
          <w:sz w:val="32"/>
          <w:szCs w:val="32"/>
        </w:rPr>
      </w:pPr>
      <w:r>
        <w:rPr>
          <w:rFonts w:eastAsia="仿宋_GB2312"/>
          <w:sz w:val="32"/>
          <w:szCs w:val="32"/>
        </w:rPr>
        <w:t>5.申请人向县级国土资源主管部门提交资料清单所列资料纸质件及电子报件（县、市级国土资源主管部门负责提交的第4项资料除外）。</w:t>
      </w:r>
    </w:p>
    <w:p>
      <w:pPr>
        <w:widowControl/>
        <w:ind w:firstLine="640" w:firstLineChars="200"/>
        <w:rPr>
          <w:rFonts w:eastAsia="仿宋_GB2312"/>
          <w:sz w:val="32"/>
          <w:szCs w:val="32"/>
        </w:rPr>
      </w:pPr>
      <w:r>
        <w:rPr>
          <w:rFonts w:eastAsia="仿宋_GB2312"/>
          <w:sz w:val="32"/>
          <w:szCs w:val="32"/>
        </w:rPr>
        <w:t>6.县级国土资源主管部门对相关事项进行核查后，将核查意见及应由县级国土资源主管部门负责提交的资料扫描件插入电子报件，并将电子报件上传至市级国土资源主管部门，或直接上传至省国土资源厅（限省直管县）。</w:t>
      </w:r>
    </w:p>
    <w:p>
      <w:pPr>
        <w:widowControl/>
        <w:ind w:firstLine="640" w:firstLineChars="200"/>
        <w:rPr>
          <w:rFonts w:eastAsia="仿宋_GB2312"/>
          <w:sz w:val="32"/>
          <w:szCs w:val="32"/>
        </w:rPr>
      </w:pPr>
      <w:r>
        <w:rPr>
          <w:rFonts w:eastAsia="仿宋_GB2312"/>
          <w:sz w:val="32"/>
          <w:szCs w:val="32"/>
        </w:rPr>
        <w:t>7.市级国土资源主管部门对相关事项进行核查，将核查意见扫描件插入电子报件，并将电子报件上传至省国土资源厅（省直管县除外）。</w:t>
      </w:r>
    </w:p>
    <w:p>
      <w:pPr>
        <w:widowControl/>
        <w:ind w:firstLine="640" w:firstLineChars="200"/>
        <w:rPr>
          <w:rFonts w:hint="eastAsia" w:eastAsia="仿宋_GB2312"/>
          <w:sz w:val="32"/>
          <w:szCs w:val="32"/>
        </w:rPr>
      </w:pPr>
      <w:r>
        <w:rPr>
          <w:rFonts w:eastAsia="仿宋_GB2312"/>
          <w:sz w:val="32"/>
          <w:szCs w:val="32"/>
        </w:rPr>
        <w:t>8.省国土资源厅组织受理审查。对申报资料齐全、符合要求的，予以受理并制作受理通知书，同时将受理情况发送手机短信告知申请人；对申报资料不齐全、不符合要求的，发送手机短信一次性告知申请人补正；不予受理的，作出行政许可申请处理决定书</w:t>
      </w:r>
      <w:r>
        <w:rPr>
          <w:rFonts w:hint="eastAsia" w:eastAsia="仿宋_GB2312"/>
          <w:sz w:val="32"/>
          <w:szCs w:val="32"/>
        </w:rPr>
        <w:t>，并发送手机短信告知申请人</w:t>
      </w:r>
      <w:r>
        <w:rPr>
          <w:rFonts w:eastAsia="仿宋_GB2312"/>
          <w:sz w:val="32"/>
          <w:szCs w:val="32"/>
        </w:rPr>
        <w:t>。</w:t>
      </w:r>
      <w:r>
        <w:rPr>
          <w:rFonts w:hint="eastAsia" w:eastAsia="仿宋_GB2312"/>
          <w:sz w:val="32"/>
          <w:szCs w:val="32"/>
        </w:rPr>
        <w:t>对予以受理的，按规定进行采矿权转让相关信息公示。</w:t>
      </w:r>
    </w:p>
    <w:p>
      <w:pPr>
        <w:widowControl/>
        <w:ind w:firstLine="640" w:firstLineChars="200"/>
        <w:rPr>
          <w:rFonts w:eastAsia="仿宋_GB2312"/>
          <w:sz w:val="32"/>
          <w:szCs w:val="32"/>
        </w:rPr>
      </w:pPr>
      <w:r>
        <w:rPr>
          <w:rFonts w:eastAsia="仿宋_GB2312"/>
          <w:sz w:val="32"/>
          <w:szCs w:val="32"/>
        </w:rPr>
        <w:t>9.省国土资源厅完成审批后，将审批结果发送手机短信告知申请人。申请人将申请资料（包括县、市级国土资源主管部门负责提交的资料）纸质件按资料清单顺序整理案卷，并编写目录后装入档案袋，交省国土资源厅政务大厅办证窗口。办证窗口检查资料齐全并与网上审批资料一致后，将案卷移送政务大厅发证窗口。对通过审批的，申请人按规定缴纳采矿权出让收益（无需缴纳的除外）后，由政务大厅发证窗口发放采矿许可证；对未通过审批的，由发证窗口出具不予批准决定书。</w:t>
      </w:r>
    </w:p>
    <w:p>
      <w:pPr>
        <w:rPr>
          <w:rFonts w:eastAsia="方正小标宋简体"/>
          <w:sz w:val="32"/>
          <w:szCs w:val="32"/>
        </w:rPr>
      </w:pPr>
      <w:r>
        <w:rPr>
          <w:rFonts w:eastAsia="方正小标宋简体"/>
          <w:sz w:val="32"/>
          <w:szCs w:val="32"/>
        </w:rPr>
        <w:br w:type="page"/>
      </w:r>
    </w:p>
    <w:p>
      <w:pPr>
        <w:jc w:val="center"/>
        <w:rPr>
          <w:rFonts w:eastAsia="方正小标宋简体"/>
          <w:sz w:val="44"/>
          <w:szCs w:val="44"/>
        </w:rPr>
      </w:pPr>
      <w:r>
        <w:rPr>
          <w:rFonts w:eastAsia="方正小标宋简体"/>
          <w:sz w:val="44"/>
          <w:szCs w:val="44"/>
        </w:rPr>
        <w:t>变更登记资料清单及办事流程</w:t>
      </w:r>
    </w:p>
    <w:p>
      <w:pPr>
        <w:spacing w:before="312" w:beforeLines="100"/>
        <w:rPr>
          <w:rFonts w:eastAsia="楷体"/>
          <w:sz w:val="32"/>
          <w:szCs w:val="32"/>
        </w:rPr>
      </w:pPr>
      <w:r>
        <w:rPr>
          <w:rFonts w:eastAsia="楷体"/>
          <w:sz w:val="32"/>
          <w:szCs w:val="32"/>
        </w:rPr>
        <w:t>（矿业权整合和涉及生态红线、自然保护区等缩小矿区范围，按简易程序办理）</w:t>
      </w:r>
    </w:p>
    <w:p>
      <w:pPr>
        <w:ind w:firstLine="640" w:firstLineChars="200"/>
        <w:rPr>
          <w:rFonts w:eastAsia="黑体"/>
          <w:sz w:val="32"/>
          <w:szCs w:val="32"/>
        </w:rPr>
      </w:pPr>
    </w:p>
    <w:p>
      <w:pPr>
        <w:ind w:firstLine="640" w:firstLineChars="200"/>
        <w:rPr>
          <w:rFonts w:eastAsia="黑体"/>
          <w:sz w:val="32"/>
          <w:szCs w:val="32"/>
        </w:rPr>
      </w:pPr>
      <w:r>
        <w:rPr>
          <w:rFonts w:eastAsia="黑体"/>
          <w:sz w:val="32"/>
          <w:szCs w:val="32"/>
        </w:rPr>
        <w:t>一、资料清单：</w:t>
      </w:r>
    </w:p>
    <w:p>
      <w:pPr>
        <w:ind w:firstLine="640" w:firstLineChars="200"/>
        <w:rPr>
          <w:rFonts w:eastAsia="仿宋_GB2312"/>
          <w:sz w:val="32"/>
          <w:szCs w:val="32"/>
        </w:rPr>
      </w:pPr>
      <w:r>
        <w:rPr>
          <w:rFonts w:eastAsia="仿宋_GB2312"/>
          <w:sz w:val="32"/>
          <w:szCs w:val="32"/>
        </w:rPr>
        <w:t>1.采矿权变更登记申请书</w:t>
      </w:r>
    </w:p>
    <w:p>
      <w:pPr>
        <w:ind w:firstLine="640" w:firstLineChars="200"/>
        <w:rPr>
          <w:rFonts w:eastAsia="仿宋_GB2312"/>
          <w:sz w:val="32"/>
          <w:szCs w:val="32"/>
        </w:rPr>
      </w:pPr>
      <w:r>
        <w:rPr>
          <w:rFonts w:eastAsia="仿宋_GB2312"/>
          <w:sz w:val="32"/>
          <w:szCs w:val="32"/>
        </w:rPr>
        <w:t>要求：原件。</w:t>
      </w:r>
    </w:p>
    <w:p>
      <w:pPr>
        <w:ind w:firstLine="640" w:firstLineChars="200"/>
        <w:rPr>
          <w:rFonts w:eastAsia="仿宋_GB2312"/>
          <w:sz w:val="32"/>
          <w:szCs w:val="32"/>
        </w:rPr>
      </w:pPr>
      <w:r>
        <w:rPr>
          <w:rFonts w:eastAsia="仿宋_GB2312"/>
          <w:sz w:val="32"/>
          <w:szCs w:val="32"/>
        </w:rPr>
        <w:t>2.企业法人营业执照副本</w:t>
      </w:r>
    </w:p>
    <w:p>
      <w:pPr>
        <w:widowControl/>
        <w:ind w:firstLine="640" w:firstLineChars="200"/>
        <w:rPr>
          <w:rFonts w:eastAsia="仿宋_GB2312"/>
          <w:kern w:val="0"/>
          <w:sz w:val="32"/>
          <w:szCs w:val="32"/>
        </w:rPr>
      </w:pPr>
      <w:r>
        <w:rPr>
          <w:rFonts w:eastAsia="仿宋_GB2312"/>
          <w:sz w:val="32"/>
          <w:szCs w:val="32"/>
        </w:rPr>
        <w:t>要求：复印件。</w:t>
      </w:r>
    </w:p>
    <w:p>
      <w:pPr>
        <w:widowControl/>
        <w:tabs>
          <w:tab w:val="left" w:pos="2520"/>
        </w:tabs>
        <w:adjustRightInd w:val="0"/>
        <w:ind w:firstLine="640" w:firstLineChars="200"/>
        <w:rPr>
          <w:rFonts w:eastAsia="仿宋_GB2312"/>
          <w:sz w:val="32"/>
          <w:szCs w:val="32"/>
        </w:rPr>
      </w:pPr>
      <w:r>
        <w:rPr>
          <w:rFonts w:eastAsia="仿宋_GB2312"/>
          <w:sz w:val="32"/>
          <w:szCs w:val="32"/>
        </w:rPr>
        <w:t>3.办理人员身份证明</w:t>
      </w:r>
    </w:p>
    <w:p>
      <w:pPr>
        <w:widowControl/>
        <w:tabs>
          <w:tab w:val="left" w:pos="2520"/>
        </w:tabs>
        <w:adjustRightInd w:val="0"/>
        <w:ind w:firstLine="640" w:firstLineChars="200"/>
        <w:rPr>
          <w:rFonts w:eastAsia="仿宋_GB2312"/>
          <w:sz w:val="32"/>
          <w:szCs w:val="32"/>
        </w:rPr>
      </w:pPr>
      <w:r>
        <w:rPr>
          <w:rFonts w:eastAsia="仿宋_GB2312"/>
          <w:sz w:val="32"/>
          <w:szCs w:val="32"/>
        </w:rPr>
        <w:t>要求：法定代表人办理的，交法定代表人身份证复印件（核原件）；法定代表人委托他人办理的，交法定代表人委托书原件、办理人身份证复印件（核原件）</w:t>
      </w:r>
      <w:r>
        <w:rPr>
          <w:rFonts w:eastAsia="仿宋_GB2312"/>
          <w:kern w:val="0"/>
          <w:sz w:val="32"/>
          <w:szCs w:val="32"/>
        </w:rPr>
        <w:t>。</w:t>
      </w:r>
    </w:p>
    <w:p>
      <w:pPr>
        <w:ind w:firstLine="640" w:firstLineChars="200"/>
        <w:rPr>
          <w:rFonts w:eastAsia="仿宋_GB2312"/>
          <w:sz w:val="32"/>
          <w:szCs w:val="32"/>
        </w:rPr>
      </w:pPr>
      <w:r>
        <w:rPr>
          <w:rFonts w:eastAsia="仿宋_GB2312"/>
          <w:sz w:val="32"/>
          <w:szCs w:val="32"/>
        </w:rPr>
        <w:t>4.采矿许可证正、副本（矿业权整合的提交整合主体矿山采矿许可证）</w:t>
      </w:r>
    </w:p>
    <w:p>
      <w:pPr>
        <w:ind w:firstLine="640" w:firstLineChars="200"/>
        <w:rPr>
          <w:rFonts w:eastAsia="仿宋_GB2312"/>
          <w:sz w:val="32"/>
          <w:szCs w:val="32"/>
        </w:rPr>
      </w:pPr>
      <w:r>
        <w:rPr>
          <w:rFonts w:eastAsia="仿宋_GB2312"/>
          <w:sz w:val="32"/>
          <w:szCs w:val="32"/>
        </w:rPr>
        <w:t>要求：原件。</w:t>
      </w:r>
    </w:p>
    <w:p>
      <w:pPr>
        <w:ind w:firstLine="640" w:firstLineChars="200"/>
        <w:rPr>
          <w:rFonts w:eastAsia="仿宋_GB2312"/>
          <w:sz w:val="32"/>
          <w:szCs w:val="32"/>
        </w:rPr>
      </w:pPr>
      <w:r>
        <w:rPr>
          <w:rFonts w:eastAsia="仿宋_GB2312"/>
          <w:sz w:val="32"/>
          <w:szCs w:val="32"/>
        </w:rPr>
        <w:t>5.县、市级（省直管县除外）国土资源主管部门核查意见</w:t>
      </w:r>
    </w:p>
    <w:p>
      <w:pPr>
        <w:ind w:firstLine="640" w:firstLineChars="200"/>
        <w:rPr>
          <w:rFonts w:eastAsia="仿宋_GB2312"/>
          <w:sz w:val="32"/>
          <w:szCs w:val="32"/>
        </w:rPr>
      </w:pPr>
      <w:r>
        <w:rPr>
          <w:rFonts w:eastAsia="仿宋_GB2312"/>
          <w:sz w:val="32"/>
          <w:szCs w:val="32"/>
        </w:rPr>
        <w:t>要求：原件。</w:t>
      </w:r>
    </w:p>
    <w:p>
      <w:pPr>
        <w:ind w:firstLine="640" w:firstLineChars="200"/>
        <w:rPr>
          <w:rFonts w:eastAsia="仿宋_GB2312"/>
          <w:sz w:val="32"/>
          <w:szCs w:val="32"/>
        </w:rPr>
      </w:pPr>
      <w:r>
        <w:rPr>
          <w:rFonts w:eastAsia="仿宋_GB2312"/>
          <w:sz w:val="32"/>
          <w:szCs w:val="32"/>
        </w:rPr>
        <w:t>6.有关整合方案及批准文件或市州关闭退出保留煤矿规划及批复（限矿业权整合）</w:t>
      </w:r>
    </w:p>
    <w:p>
      <w:pPr>
        <w:ind w:firstLine="640" w:firstLineChars="200"/>
        <w:rPr>
          <w:rFonts w:eastAsia="仿宋_GB2312"/>
          <w:sz w:val="32"/>
          <w:szCs w:val="32"/>
        </w:rPr>
      </w:pPr>
      <w:r>
        <w:rPr>
          <w:rFonts w:eastAsia="仿宋_GB2312"/>
          <w:sz w:val="32"/>
          <w:szCs w:val="32"/>
        </w:rPr>
        <w:t>要求:复印件。</w:t>
      </w:r>
    </w:p>
    <w:p>
      <w:pPr>
        <w:ind w:firstLine="720" w:firstLineChars="225"/>
        <w:rPr>
          <w:rFonts w:eastAsia="仿宋_GB2312"/>
          <w:sz w:val="32"/>
          <w:szCs w:val="32"/>
        </w:rPr>
      </w:pPr>
      <w:r>
        <w:rPr>
          <w:rFonts w:eastAsia="仿宋_GB2312"/>
          <w:sz w:val="32"/>
          <w:szCs w:val="32"/>
        </w:rPr>
        <w:t>7.县级矿产资源规划相关区块附表和矿产资源开发利用与保护规划图</w:t>
      </w:r>
    </w:p>
    <w:p>
      <w:pPr>
        <w:widowControl/>
        <w:ind w:firstLine="640" w:firstLineChars="200"/>
        <w:rPr>
          <w:rFonts w:eastAsia="仿宋_GB2312"/>
          <w:kern w:val="0"/>
          <w:sz w:val="32"/>
          <w:szCs w:val="32"/>
        </w:rPr>
      </w:pPr>
      <w:r>
        <w:rPr>
          <w:rFonts w:eastAsia="仿宋_GB2312"/>
          <w:sz w:val="32"/>
          <w:szCs w:val="32"/>
        </w:rPr>
        <w:t>要求：复印件</w:t>
      </w:r>
      <w:r>
        <w:rPr>
          <w:rFonts w:eastAsia="仿宋_GB2312"/>
          <w:kern w:val="0"/>
          <w:sz w:val="32"/>
          <w:szCs w:val="32"/>
        </w:rPr>
        <w:t>。此项资料由县级国土资源主管部门负责提交，进行了规划调整的，须提交调整后重新备案的区块附表和规划图</w:t>
      </w:r>
      <w:r>
        <w:rPr>
          <w:rFonts w:eastAsia="仿宋_GB2312"/>
          <w:sz w:val="32"/>
          <w:szCs w:val="32"/>
        </w:rPr>
        <w:t>。</w:t>
      </w:r>
    </w:p>
    <w:p>
      <w:pPr>
        <w:ind w:firstLine="640" w:firstLineChars="200"/>
        <w:rPr>
          <w:rFonts w:eastAsia="仿宋_GB2312"/>
          <w:sz w:val="32"/>
          <w:szCs w:val="32"/>
        </w:rPr>
      </w:pPr>
      <w:r>
        <w:rPr>
          <w:rFonts w:eastAsia="仿宋_GB2312"/>
          <w:sz w:val="32"/>
          <w:szCs w:val="32"/>
        </w:rPr>
        <w:t>8.采矿权申请范围核查报告及审查意见或申请范围核查表</w:t>
      </w:r>
    </w:p>
    <w:p>
      <w:pPr>
        <w:widowControl/>
        <w:ind w:firstLine="640" w:firstLineChars="200"/>
        <w:rPr>
          <w:rFonts w:eastAsia="仿宋_GB2312"/>
          <w:sz w:val="32"/>
          <w:szCs w:val="32"/>
        </w:rPr>
      </w:pPr>
      <w:r>
        <w:rPr>
          <w:rFonts w:eastAsia="仿宋_GB2312"/>
          <w:sz w:val="32"/>
          <w:szCs w:val="32"/>
        </w:rPr>
        <w:t>要求：复印件。缩小矿区范围的编制核查表。</w:t>
      </w:r>
    </w:p>
    <w:p>
      <w:pPr>
        <w:widowControl/>
        <w:ind w:firstLine="640" w:firstLineChars="200"/>
        <w:rPr>
          <w:rFonts w:eastAsia="仿宋_GB2312"/>
          <w:sz w:val="32"/>
          <w:szCs w:val="32"/>
        </w:rPr>
      </w:pPr>
      <w:r>
        <w:rPr>
          <w:rFonts w:eastAsia="仿宋_GB2312"/>
          <w:sz w:val="32"/>
          <w:szCs w:val="32"/>
        </w:rPr>
        <w:t>9.基本农田影响论证报告及评审意见（限地下开采涉及基本农田的，露天开采不得涉及）</w:t>
      </w:r>
    </w:p>
    <w:p>
      <w:pPr>
        <w:widowControl/>
        <w:ind w:firstLine="640" w:firstLineChars="200"/>
        <w:rPr>
          <w:rFonts w:eastAsia="仿宋_GB2312"/>
          <w:kern w:val="0"/>
          <w:sz w:val="32"/>
          <w:szCs w:val="32"/>
        </w:rPr>
      </w:pPr>
      <w:r>
        <w:rPr>
          <w:rFonts w:eastAsia="仿宋_GB2312"/>
          <w:sz w:val="32"/>
          <w:szCs w:val="32"/>
        </w:rPr>
        <w:t>要求：复印件。</w:t>
      </w:r>
    </w:p>
    <w:p>
      <w:pPr>
        <w:widowControl/>
        <w:ind w:firstLine="640" w:firstLineChars="200"/>
        <w:rPr>
          <w:rFonts w:eastAsia="仿宋_GB2312"/>
          <w:sz w:val="32"/>
          <w:szCs w:val="32"/>
        </w:rPr>
      </w:pPr>
      <w:r>
        <w:rPr>
          <w:rFonts w:eastAsia="仿宋_GB2312"/>
          <w:sz w:val="32"/>
          <w:szCs w:val="32"/>
        </w:rPr>
        <w:t>10.矿业权整合协议（限矿业权整合）</w:t>
      </w:r>
    </w:p>
    <w:p>
      <w:pPr>
        <w:ind w:firstLine="640" w:firstLineChars="200"/>
        <w:rPr>
          <w:rFonts w:eastAsia="仿宋_GB2312"/>
          <w:sz w:val="32"/>
          <w:szCs w:val="32"/>
        </w:rPr>
      </w:pPr>
      <w:r>
        <w:rPr>
          <w:rFonts w:eastAsia="仿宋_GB2312"/>
          <w:sz w:val="32"/>
          <w:szCs w:val="32"/>
        </w:rPr>
        <w:t>要求：复印件。</w:t>
      </w:r>
      <w:r>
        <w:rPr>
          <w:rFonts w:eastAsia="仿宋_GB2312"/>
          <w:kern w:val="0"/>
          <w:sz w:val="32"/>
          <w:szCs w:val="32"/>
        </w:rPr>
        <w:t>矿业权属于同一主体的可不提交整合协议。</w:t>
      </w:r>
    </w:p>
    <w:p>
      <w:pPr>
        <w:ind w:firstLine="640" w:firstLineChars="200"/>
        <w:rPr>
          <w:rFonts w:eastAsia="仿宋_GB2312"/>
          <w:sz w:val="32"/>
          <w:szCs w:val="32"/>
        </w:rPr>
      </w:pPr>
      <w:r>
        <w:rPr>
          <w:rFonts w:eastAsia="仿宋_GB2312"/>
          <w:sz w:val="32"/>
          <w:szCs w:val="32"/>
        </w:rPr>
        <w:t>11.矿产资源储量备案证明（矿业权整合的包括所有参与整合的采矿权或探矿权）</w:t>
      </w:r>
    </w:p>
    <w:p>
      <w:pPr>
        <w:ind w:firstLine="640" w:firstLineChars="200"/>
        <w:rPr>
          <w:rFonts w:eastAsia="仿宋_GB2312"/>
          <w:sz w:val="32"/>
          <w:szCs w:val="32"/>
        </w:rPr>
      </w:pPr>
      <w:r>
        <w:rPr>
          <w:rFonts w:eastAsia="仿宋_GB2312"/>
          <w:sz w:val="32"/>
          <w:szCs w:val="32"/>
        </w:rPr>
        <w:t>要求：复印件。</w:t>
      </w:r>
    </w:p>
    <w:p>
      <w:pPr>
        <w:ind w:firstLine="640" w:firstLineChars="200"/>
        <w:rPr>
          <w:rFonts w:eastAsia="仿宋_GB2312"/>
          <w:kern w:val="0"/>
          <w:sz w:val="32"/>
          <w:szCs w:val="32"/>
        </w:rPr>
      </w:pPr>
      <w:r>
        <w:rPr>
          <w:rFonts w:eastAsia="仿宋_GB2312"/>
          <w:sz w:val="32"/>
          <w:szCs w:val="32"/>
        </w:rPr>
        <w:t>12.</w:t>
      </w:r>
      <w:r>
        <w:rPr>
          <w:rFonts w:eastAsia="仿宋_GB2312"/>
          <w:kern w:val="0"/>
          <w:sz w:val="32"/>
          <w:szCs w:val="32"/>
        </w:rPr>
        <w:t>矿山地质环境恢复治理验收相关资料（矿业权整合的包括所有参与整合的采矿权）</w:t>
      </w:r>
    </w:p>
    <w:p>
      <w:pPr>
        <w:ind w:firstLine="640" w:firstLineChars="200"/>
        <w:rPr>
          <w:rFonts w:eastAsia="仿宋_GB2312"/>
          <w:sz w:val="32"/>
          <w:szCs w:val="32"/>
        </w:rPr>
      </w:pPr>
      <w:r>
        <w:rPr>
          <w:rFonts w:eastAsia="仿宋_GB2312"/>
          <w:sz w:val="32"/>
          <w:szCs w:val="32"/>
        </w:rPr>
        <w:t>要求：复印件。对确因历史、自然等因素而未通过验收的，整合主体矿山企业应向县级国土资源主管部门提交书面报告和承担恢复治理责任承诺书，由县级国土资源主管部门审查后出具相关证明意见，市级国土资源主管部门核查后出具相关审查意见。</w:t>
      </w:r>
    </w:p>
    <w:p>
      <w:pPr>
        <w:ind w:firstLine="640" w:firstLineChars="200"/>
        <w:rPr>
          <w:rFonts w:eastAsia="仿宋_GB2312"/>
          <w:sz w:val="32"/>
          <w:szCs w:val="32"/>
        </w:rPr>
      </w:pPr>
      <w:r>
        <w:rPr>
          <w:rFonts w:eastAsia="仿宋_GB2312"/>
          <w:sz w:val="32"/>
          <w:szCs w:val="32"/>
        </w:rPr>
        <w:t>13.申请人关于在有效期内完成矿产资源储量核实报告、开发利用方案、矿山地质环境综合防治方案、环境影响评估报告（缩小范围的除外）等编制评审批复工作的承诺</w:t>
      </w:r>
    </w:p>
    <w:p>
      <w:pPr>
        <w:ind w:firstLine="640" w:firstLineChars="200"/>
        <w:rPr>
          <w:rFonts w:eastAsia="仿宋_GB2312"/>
          <w:sz w:val="32"/>
          <w:szCs w:val="32"/>
        </w:rPr>
      </w:pPr>
      <w:r>
        <w:rPr>
          <w:rFonts w:eastAsia="仿宋_GB2312"/>
          <w:sz w:val="32"/>
          <w:szCs w:val="32"/>
        </w:rPr>
        <w:t>要求：原件。</w:t>
      </w:r>
    </w:p>
    <w:p>
      <w:pPr>
        <w:ind w:firstLine="640" w:firstLineChars="200"/>
        <w:rPr>
          <w:rFonts w:eastAsia="仿宋_GB2312"/>
          <w:sz w:val="32"/>
          <w:szCs w:val="32"/>
        </w:rPr>
      </w:pPr>
      <w:r>
        <w:rPr>
          <w:rFonts w:eastAsia="仿宋_GB2312"/>
          <w:sz w:val="32"/>
          <w:szCs w:val="32"/>
        </w:rPr>
        <w:t>14.各参与整合的矿业权整合前采矿权（探矿权）出让收益（价款）、采矿权（探矿权）占用费（使用费）等规费缴款凭证</w:t>
      </w:r>
    </w:p>
    <w:p>
      <w:pPr>
        <w:ind w:firstLine="640" w:firstLineChars="200"/>
        <w:rPr>
          <w:rFonts w:eastAsia="仿宋_GB2312"/>
          <w:sz w:val="32"/>
          <w:szCs w:val="32"/>
        </w:rPr>
      </w:pPr>
      <w:r>
        <w:rPr>
          <w:rFonts w:eastAsia="仿宋_GB2312"/>
          <w:sz w:val="32"/>
          <w:szCs w:val="32"/>
        </w:rPr>
        <w:t>要求：复印件。</w:t>
      </w:r>
    </w:p>
    <w:p>
      <w:pPr>
        <w:ind w:firstLine="640" w:firstLineChars="200"/>
        <w:rPr>
          <w:rFonts w:eastAsia="仿宋_GB2312"/>
          <w:sz w:val="32"/>
          <w:szCs w:val="32"/>
        </w:rPr>
      </w:pPr>
      <w:r>
        <w:rPr>
          <w:rFonts w:eastAsia="仿宋_GB2312"/>
          <w:sz w:val="32"/>
          <w:szCs w:val="32"/>
        </w:rPr>
        <w:t>15.申请矿区范围图</w:t>
      </w:r>
    </w:p>
    <w:p>
      <w:pPr>
        <w:widowControl/>
        <w:tabs>
          <w:tab w:val="left" w:pos="2520"/>
        </w:tabs>
        <w:adjustRightInd w:val="0"/>
        <w:ind w:firstLine="640" w:firstLineChars="200"/>
        <w:rPr>
          <w:rFonts w:eastAsia="仿宋_GB2312"/>
          <w:kern w:val="0"/>
          <w:sz w:val="32"/>
          <w:szCs w:val="32"/>
        </w:rPr>
      </w:pPr>
      <w:r>
        <w:rPr>
          <w:rFonts w:eastAsia="仿宋_GB2312"/>
          <w:sz w:val="32"/>
          <w:szCs w:val="32"/>
        </w:rPr>
        <w:t>要求：原件。</w:t>
      </w:r>
      <w:r>
        <w:rPr>
          <w:rFonts w:eastAsia="仿宋_GB2312"/>
          <w:kern w:val="0"/>
          <w:sz w:val="32"/>
          <w:szCs w:val="32"/>
        </w:rPr>
        <w:t>以地形地质图为底图，比例尺1：2000—1：10000，标注申请矿区范围、核查确定矿区范围、规划开采区块范围等。</w:t>
      </w:r>
    </w:p>
    <w:p>
      <w:pPr>
        <w:ind w:firstLine="640" w:firstLineChars="200"/>
        <w:rPr>
          <w:rFonts w:eastAsia="仿宋_GB2312"/>
          <w:sz w:val="32"/>
          <w:szCs w:val="32"/>
        </w:rPr>
      </w:pPr>
      <w:r>
        <w:rPr>
          <w:rFonts w:eastAsia="仿宋_GB2312"/>
          <w:sz w:val="32"/>
          <w:szCs w:val="32"/>
        </w:rPr>
        <w:t>16.登记机关依法要求提交的资料</w:t>
      </w:r>
    </w:p>
    <w:p>
      <w:pPr>
        <w:ind w:firstLine="640" w:firstLineChars="200"/>
        <w:rPr>
          <w:rFonts w:eastAsia="黑体"/>
          <w:sz w:val="32"/>
          <w:szCs w:val="32"/>
        </w:rPr>
      </w:pPr>
      <w:r>
        <w:rPr>
          <w:rFonts w:eastAsia="黑体"/>
          <w:sz w:val="32"/>
          <w:szCs w:val="32"/>
        </w:rPr>
        <w:t>二、办事流程</w:t>
      </w:r>
    </w:p>
    <w:p>
      <w:pPr>
        <w:ind w:firstLine="640" w:firstLineChars="200"/>
        <w:rPr>
          <w:rFonts w:eastAsia="仿宋_GB2312"/>
          <w:sz w:val="32"/>
          <w:szCs w:val="32"/>
        </w:rPr>
      </w:pPr>
      <w:r>
        <w:rPr>
          <w:rFonts w:eastAsia="仿宋_GB2312"/>
          <w:sz w:val="32"/>
          <w:szCs w:val="32"/>
        </w:rPr>
        <w:t>1.属矿业权整合的，申请人申请县级人民政府组织编制整合方案并报市级人民政府审批（保留煤矿规划已批复煤矿整合的除外）。</w:t>
      </w:r>
    </w:p>
    <w:p>
      <w:pPr>
        <w:ind w:firstLine="640" w:firstLineChars="200"/>
        <w:rPr>
          <w:rFonts w:eastAsia="仿宋_GB2312"/>
          <w:sz w:val="32"/>
          <w:szCs w:val="32"/>
        </w:rPr>
      </w:pPr>
      <w:r>
        <w:rPr>
          <w:rFonts w:eastAsia="仿宋_GB2312"/>
          <w:sz w:val="32"/>
          <w:szCs w:val="32"/>
        </w:rPr>
        <w:t>2.属矿业权整合的，参与整合的矿业权人签订整合协议。</w:t>
      </w:r>
    </w:p>
    <w:p>
      <w:pPr>
        <w:spacing w:line="600" w:lineRule="exact"/>
        <w:ind w:firstLine="640" w:firstLineChars="200"/>
        <w:rPr>
          <w:rFonts w:eastAsia="仿宋_GB2312"/>
          <w:sz w:val="32"/>
          <w:szCs w:val="32"/>
        </w:rPr>
      </w:pPr>
      <w:r>
        <w:rPr>
          <w:rFonts w:eastAsia="仿宋_GB2312"/>
          <w:sz w:val="32"/>
          <w:szCs w:val="32"/>
        </w:rPr>
        <w:t>3.由采矿权人（整合主体矿山）向负责验收的国土资源主管部门提出矿山地质环境恢复治理验收申请，国土资源主管部门组织验收。</w:t>
      </w:r>
    </w:p>
    <w:p>
      <w:pPr>
        <w:spacing w:line="600" w:lineRule="exact"/>
        <w:ind w:firstLine="640" w:firstLineChars="200"/>
        <w:rPr>
          <w:rFonts w:eastAsia="仿宋_GB2312"/>
          <w:sz w:val="32"/>
          <w:szCs w:val="32"/>
        </w:rPr>
      </w:pPr>
      <w:r>
        <w:rPr>
          <w:rFonts w:eastAsia="仿宋_GB2312"/>
          <w:sz w:val="32"/>
          <w:szCs w:val="32"/>
        </w:rPr>
        <w:t>4.申请人向县级国土资源主管部门查询</w:t>
      </w:r>
      <w:r>
        <w:rPr>
          <w:rFonts w:hint="eastAsia" w:eastAsia="仿宋_GB2312"/>
          <w:sz w:val="32"/>
          <w:szCs w:val="32"/>
        </w:rPr>
        <w:t>拟申请矿区范围</w:t>
      </w:r>
      <w:r>
        <w:rPr>
          <w:rFonts w:eastAsia="仿宋_GB2312"/>
          <w:sz w:val="32"/>
          <w:szCs w:val="32"/>
        </w:rPr>
        <w:t>是否符合矿产资源规划和是否涉及基本农田。对</w:t>
      </w:r>
      <w:r>
        <w:rPr>
          <w:rFonts w:hint="eastAsia" w:eastAsia="仿宋_GB2312"/>
          <w:sz w:val="32"/>
          <w:szCs w:val="32"/>
        </w:rPr>
        <w:t>不符合规划，</w:t>
      </w:r>
      <w:r>
        <w:rPr>
          <w:rFonts w:eastAsia="仿宋_GB2312"/>
          <w:sz w:val="32"/>
          <w:szCs w:val="32"/>
        </w:rPr>
        <w:t>需要编制矿产资源规划调整方案的，由市或县级国土资源主管部门组织编制并向省国土资源厅规划处报批，经批准后，市级或县级国土资源主管部门按规定重新进行规划数据备案；对涉及基本农田且属地下开采的，由申请人组织编制基本农田影响论证报告，报县级国土资源主管部门组织评审，按国家规定办理。</w:t>
      </w:r>
    </w:p>
    <w:p>
      <w:pPr>
        <w:widowControl/>
        <w:spacing w:line="600" w:lineRule="exact"/>
        <w:ind w:firstLine="640" w:firstLineChars="200"/>
        <w:rPr>
          <w:rFonts w:eastAsia="仿宋_GB2312"/>
          <w:sz w:val="32"/>
          <w:szCs w:val="32"/>
        </w:rPr>
      </w:pPr>
      <w:r>
        <w:rPr>
          <w:rFonts w:eastAsia="仿宋_GB2312"/>
          <w:sz w:val="32"/>
          <w:szCs w:val="32"/>
        </w:rPr>
        <w:t>5.申请人向县级国土资源主管部门提交资料清单所列资料纸质件及电子报件（县、市级国土资源主管部门负责提交的第5项资料除外）。</w:t>
      </w:r>
    </w:p>
    <w:p>
      <w:pPr>
        <w:widowControl/>
        <w:spacing w:line="600" w:lineRule="exact"/>
        <w:ind w:firstLine="640" w:firstLineChars="200"/>
        <w:rPr>
          <w:rFonts w:eastAsia="仿宋_GB2312"/>
          <w:sz w:val="32"/>
          <w:szCs w:val="32"/>
        </w:rPr>
      </w:pPr>
      <w:r>
        <w:rPr>
          <w:rFonts w:eastAsia="仿宋_GB2312"/>
          <w:sz w:val="32"/>
          <w:szCs w:val="32"/>
        </w:rPr>
        <w:t>6.县级国土资源主管部门对相关事项进行核查后，将核查意见及应由县级国土资源主管部门负责提交的资料扫描件插入电子报件，并将电子报件上传至市级国土资源主管部门，或直接上传至省国土资源厅（限省直管县）。</w:t>
      </w:r>
    </w:p>
    <w:p>
      <w:pPr>
        <w:widowControl/>
        <w:spacing w:line="600" w:lineRule="exact"/>
        <w:ind w:firstLine="640" w:firstLineChars="200"/>
        <w:rPr>
          <w:rFonts w:eastAsia="仿宋_GB2312"/>
          <w:sz w:val="32"/>
          <w:szCs w:val="32"/>
        </w:rPr>
      </w:pPr>
      <w:r>
        <w:rPr>
          <w:rFonts w:eastAsia="仿宋_GB2312"/>
          <w:sz w:val="32"/>
          <w:szCs w:val="32"/>
        </w:rPr>
        <w:t>7.市级国土资源主管部门对相关事项进行核查，将核查意见扫描件插入电子报件，并将电子报件上传至省国土资源厅（省直管县除外）。</w:t>
      </w:r>
    </w:p>
    <w:p>
      <w:pPr>
        <w:widowControl/>
        <w:ind w:firstLine="640" w:firstLineChars="200"/>
        <w:rPr>
          <w:rFonts w:eastAsia="仿宋_GB2312"/>
          <w:sz w:val="32"/>
          <w:szCs w:val="32"/>
        </w:rPr>
      </w:pPr>
      <w:r>
        <w:rPr>
          <w:rFonts w:eastAsia="仿宋_GB2312"/>
          <w:sz w:val="32"/>
          <w:szCs w:val="32"/>
        </w:rPr>
        <w:t>8.省国土资源厅组织受理审查。对申报资料齐全、符合要求的，予以受理并制作受理通知书，同时将受理情况发送手机短信告知申请人；对申报资料不齐全、不符合要求的，发送手机短信一次性告知申请人补正；不予受理的，作出行政许可申请处理决定书</w:t>
      </w:r>
      <w:r>
        <w:rPr>
          <w:rFonts w:hint="eastAsia" w:eastAsia="仿宋_GB2312"/>
          <w:sz w:val="32"/>
          <w:szCs w:val="32"/>
        </w:rPr>
        <w:t>，并发送手机短信告知申请人</w:t>
      </w:r>
      <w:r>
        <w:rPr>
          <w:rFonts w:eastAsia="仿宋_GB2312"/>
          <w:sz w:val="32"/>
          <w:szCs w:val="32"/>
        </w:rPr>
        <w:t>。</w:t>
      </w:r>
    </w:p>
    <w:p>
      <w:pPr>
        <w:widowControl/>
        <w:ind w:firstLine="640" w:firstLineChars="200"/>
        <w:rPr>
          <w:rFonts w:eastAsia="仿宋_GB2312"/>
          <w:sz w:val="32"/>
          <w:szCs w:val="32"/>
        </w:rPr>
      </w:pPr>
      <w:r>
        <w:rPr>
          <w:rFonts w:eastAsia="仿宋_GB2312"/>
          <w:sz w:val="32"/>
          <w:szCs w:val="32"/>
        </w:rPr>
        <w:t>9.省国土资源厅完成审批后，将审批结果发送手机短信告知申请人。申请人到原发证机关办理</w:t>
      </w:r>
      <w:r>
        <w:rPr>
          <w:rFonts w:hint="eastAsia" w:eastAsia="仿宋_GB2312"/>
          <w:sz w:val="32"/>
          <w:szCs w:val="32"/>
        </w:rPr>
        <w:t>被整合</w:t>
      </w:r>
      <w:r>
        <w:rPr>
          <w:rFonts w:eastAsia="仿宋_GB2312"/>
          <w:sz w:val="32"/>
          <w:szCs w:val="32"/>
        </w:rPr>
        <w:t>采矿权或探矿权注销（限矿业权整合的），将之前提交的申请资料（包括县、市级国土资源主管部门负责提交的资料）和之后取得的采矿权或探矿权注销通知书等资料纸质件按资料清单顺序整理案卷，并编写目录后装入档案袋，交省国土资源厅政务大厅办证窗口。办证窗口检查资料齐全并与网上审批资料一致后，将案卷移送发证窗口。对通过审批的，由发证窗口发放采矿许可证；对未通过审批的，由发证窗口出具不予批准决定书。</w:t>
      </w:r>
    </w:p>
    <w:p>
      <w:pPr>
        <w:rPr>
          <w:rFonts w:eastAsia="方正小标宋简体"/>
          <w:sz w:val="32"/>
          <w:szCs w:val="32"/>
        </w:rPr>
      </w:pPr>
      <w:r>
        <w:rPr>
          <w:rFonts w:eastAsia="方正小标宋简体"/>
          <w:sz w:val="32"/>
          <w:szCs w:val="32"/>
        </w:rPr>
        <w:br w:type="page"/>
      </w:r>
    </w:p>
    <w:p>
      <w:pPr>
        <w:jc w:val="center"/>
        <w:rPr>
          <w:rFonts w:eastAsia="方正小标宋简体"/>
          <w:sz w:val="44"/>
          <w:szCs w:val="44"/>
        </w:rPr>
      </w:pPr>
      <w:r>
        <w:rPr>
          <w:rFonts w:eastAsia="方正小标宋简体"/>
          <w:sz w:val="44"/>
          <w:szCs w:val="44"/>
        </w:rPr>
        <w:t>采矿权延续登记资料清单及办事流程</w:t>
      </w:r>
    </w:p>
    <w:p>
      <w:pPr>
        <w:spacing w:before="312" w:beforeLines="100"/>
        <w:jc w:val="center"/>
        <w:rPr>
          <w:rFonts w:eastAsia="楷体"/>
          <w:sz w:val="32"/>
          <w:szCs w:val="32"/>
        </w:rPr>
      </w:pPr>
      <w:r>
        <w:rPr>
          <w:rFonts w:eastAsia="楷体"/>
          <w:sz w:val="32"/>
          <w:szCs w:val="32"/>
        </w:rPr>
        <w:t>（一般延续登记）</w:t>
      </w:r>
    </w:p>
    <w:p>
      <w:pPr>
        <w:widowControl/>
        <w:ind w:firstLine="640" w:firstLineChars="200"/>
        <w:rPr>
          <w:rFonts w:eastAsia="黑体"/>
          <w:sz w:val="32"/>
          <w:szCs w:val="32"/>
        </w:rPr>
      </w:pPr>
    </w:p>
    <w:p>
      <w:pPr>
        <w:widowControl/>
        <w:ind w:firstLine="640" w:firstLineChars="200"/>
        <w:rPr>
          <w:rFonts w:eastAsia="黑体"/>
          <w:sz w:val="32"/>
          <w:szCs w:val="32"/>
        </w:rPr>
      </w:pPr>
      <w:r>
        <w:rPr>
          <w:rFonts w:eastAsia="黑体"/>
          <w:sz w:val="32"/>
          <w:szCs w:val="32"/>
        </w:rPr>
        <w:t>一、资料清单：</w:t>
      </w:r>
    </w:p>
    <w:p>
      <w:pPr>
        <w:widowControl/>
        <w:ind w:firstLine="640" w:firstLineChars="200"/>
        <w:rPr>
          <w:rFonts w:eastAsia="仿宋_GB2312"/>
          <w:sz w:val="32"/>
          <w:szCs w:val="32"/>
        </w:rPr>
      </w:pPr>
      <w:r>
        <w:rPr>
          <w:rFonts w:eastAsia="仿宋_GB2312"/>
          <w:sz w:val="32"/>
          <w:szCs w:val="32"/>
        </w:rPr>
        <w:t>1.采矿权延续申请登记书</w:t>
      </w:r>
    </w:p>
    <w:p>
      <w:pPr>
        <w:widowControl/>
        <w:ind w:firstLine="640" w:firstLineChars="200"/>
        <w:rPr>
          <w:rFonts w:eastAsia="仿宋_GB2312"/>
          <w:sz w:val="32"/>
          <w:szCs w:val="32"/>
        </w:rPr>
      </w:pPr>
      <w:r>
        <w:rPr>
          <w:rFonts w:eastAsia="仿宋_GB2312"/>
          <w:sz w:val="32"/>
          <w:szCs w:val="32"/>
        </w:rPr>
        <w:t>要求：原件。</w:t>
      </w:r>
    </w:p>
    <w:p>
      <w:pPr>
        <w:widowControl/>
        <w:ind w:firstLine="640" w:firstLineChars="200"/>
        <w:rPr>
          <w:rFonts w:eastAsia="仿宋_GB2312"/>
          <w:sz w:val="32"/>
          <w:szCs w:val="32"/>
        </w:rPr>
      </w:pPr>
      <w:r>
        <w:rPr>
          <w:rFonts w:eastAsia="仿宋_GB2312"/>
          <w:sz w:val="32"/>
          <w:szCs w:val="32"/>
        </w:rPr>
        <w:t>2.企业法人营业执照副本</w:t>
      </w:r>
      <w:r>
        <w:rPr>
          <w:rFonts w:eastAsia="仿宋_GB2312"/>
          <w:kern w:val="0"/>
          <w:sz w:val="32"/>
          <w:szCs w:val="32"/>
        </w:rPr>
        <w:t xml:space="preserve"> </w:t>
      </w:r>
    </w:p>
    <w:p>
      <w:pPr>
        <w:ind w:firstLine="716" w:firstLineChars="224"/>
        <w:rPr>
          <w:rFonts w:eastAsia="仿宋_GB2312"/>
          <w:sz w:val="32"/>
          <w:szCs w:val="32"/>
        </w:rPr>
      </w:pPr>
      <w:r>
        <w:rPr>
          <w:rFonts w:eastAsia="仿宋_GB2312"/>
          <w:sz w:val="32"/>
          <w:szCs w:val="32"/>
        </w:rPr>
        <w:t>要求：复印件。</w:t>
      </w:r>
    </w:p>
    <w:p>
      <w:pPr>
        <w:ind w:firstLine="640" w:firstLineChars="200"/>
        <w:rPr>
          <w:rFonts w:eastAsia="仿宋_GB2312"/>
          <w:sz w:val="32"/>
          <w:szCs w:val="32"/>
        </w:rPr>
      </w:pPr>
      <w:r>
        <w:rPr>
          <w:rFonts w:eastAsia="仿宋_GB2312"/>
          <w:sz w:val="32"/>
          <w:szCs w:val="32"/>
        </w:rPr>
        <w:t>3.办理人员身份证明</w:t>
      </w:r>
    </w:p>
    <w:p>
      <w:pPr>
        <w:ind w:firstLine="720" w:firstLineChars="225"/>
        <w:rPr>
          <w:rFonts w:eastAsia="仿宋_GB2312"/>
          <w:kern w:val="0"/>
          <w:sz w:val="32"/>
          <w:szCs w:val="32"/>
        </w:rPr>
      </w:pPr>
      <w:r>
        <w:rPr>
          <w:rFonts w:eastAsia="仿宋_GB2312"/>
          <w:sz w:val="32"/>
          <w:szCs w:val="32"/>
        </w:rPr>
        <w:t>要求：法定代表人办理的，交法定代表人身份证复印件（核原件）；法定代表人委托他人办理的，交法定代表人委托书原件、办理人身份证复印件（核原件）</w:t>
      </w:r>
      <w:r>
        <w:rPr>
          <w:rFonts w:eastAsia="仿宋_GB2312"/>
          <w:kern w:val="0"/>
          <w:sz w:val="32"/>
          <w:szCs w:val="32"/>
        </w:rPr>
        <w:t>。</w:t>
      </w:r>
    </w:p>
    <w:p>
      <w:pPr>
        <w:ind w:firstLine="720" w:firstLineChars="225"/>
        <w:rPr>
          <w:rFonts w:eastAsia="仿宋_GB2312"/>
          <w:sz w:val="32"/>
          <w:szCs w:val="32"/>
        </w:rPr>
      </w:pPr>
      <w:r>
        <w:rPr>
          <w:rFonts w:eastAsia="仿宋_GB2312"/>
          <w:sz w:val="32"/>
          <w:szCs w:val="32"/>
        </w:rPr>
        <w:t>4.采矿许可证正、副本</w:t>
      </w:r>
    </w:p>
    <w:p>
      <w:pPr>
        <w:ind w:firstLine="716" w:firstLineChars="224"/>
        <w:rPr>
          <w:rFonts w:eastAsia="仿宋_GB2312"/>
          <w:sz w:val="32"/>
          <w:szCs w:val="32"/>
        </w:rPr>
      </w:pPr>
      <w:r>
        <w:rPr>
          <w:rFonts w:eastAsia="仿宋_GB2312"/>
          <w:sz w:val="32"/>
          <w:szCs w:val="32"/>
        </w:rPr>
        <w:t>要求：原件。</w:t>
      </w:r>
    </w:p>
    <w:p>
      <w:pPr>
        <w:ind w:firstLine="720" w:firstLineChars="225"/>
        <w:rPr>
          <w:rFonts w:eastAsia="仿宋_GB2312"/>
          <w:sz w:val="32"/>
          <w:szCs w:val="32"/>
        </w:rPr>
      </w:pPr>
      <w:r>
        <w:rPr>
          <w:rFonts w:eastAsia="仿宋_GB2312"/>
          <w:sz w:val="32"/>
          <w:szCs w:val="32"/>
        </w:rPr>
        <w:t>5.县、市级（省直管县除外）国土资源主管部门核查意见</w:t>
      </w:r>
    </w:p>
    <w:p>
      <w:pPr>
        <w:ind w:firstLine="720" w:firstLineChars="225"/>
        <w:rPr>
          <w:rFonts w:eastAsia="仿宋_GB2312"/>
          <w:sz w:val="32"/>
          <w:szCs w:val="32"/>
        </w:rPr>
      </w:pPr>
      <w:r>
        <w:rPr>
          <w:rFonts w:eastAsia="仿宋_GB2312"/>
          <w:sz w:val="32"/>
          <w:szCs w:val="32"/>
        </w:rPr>
        <w:t>要求：原件。</w:t>
      </w:r>
    </w:p>
    <w:p>
      <w:pPr>
        <w:ind w:firstLine="720" w:firstLineChars="225"/>
        <w:rPr>
          <w:rFonts w:eastAsia="仿宋_GB2312"/>
          <w:sz w:val="32"/>
          <w:szCs w:val="32"/>
        </w:rPr>
      </w:pPr>
      <w:r>
        <w:rPr>
          <w:rFonts w:eastAsia="仿宋_GB2312"/>
          <w:sz w:val="32"/>
          <w:szCs w:val="32"/>
        </w:rPr>
        <w:t>6.县级矿产资源规划相关区块附表和矿产资源开发利用与保护规划图</w:t>
      </w:r>
    </w:p>
    <w:p>
      <w:pPr>
        <w:ind w:firstLine="720" w:firstLineChars="225"/>
        <w:rPr>
          <w:rFonts w:eastAsia="仿宋_GB2312"/>
          <w:kern w:val="0"/>
          <w:sz w:val="32"/>
          <w:szCs w:val="32"/>
        </w:rPr>
      </w:pPr>
      <w:r>
        <w:rPr>
          <w:rFonts w:eastAsia="仿宋_GB2312"/>
          <w:sz w:val="32"/>
          <w:szCs w:val="32"/>
        </w:rPr>
        <w:t>要求：复印件</w:t>
      </w:r>
      <w:r>
        <w:rPr>
          <w:rFonts w:eastAsia="仿宋_GB2312"/>
          <w:kern w:val="0"/>
          <w:sz w:val="32"/>
          <w:szCs w:val="32"/>
        </w:rPr>
        <w:t>。此项资料由县级国土资源主管部门负责提交，进行了规划调整的，须提交调整后重新备案的区块附表和规划图。</w:t>
      </w:r>
    </w:p>
    <w:p>
      <w:pPr>
        <w:widowControl/>
        <w:ind w:firstLine="768" w:firstLineChars="240"/>
        <w:rPr>
          <w:rFonts w:eastAsia="仿宋_GB2312"/>
          <w:sz w:val="32"/>
          <w:szCs w:val="32"/>
        </w:rPr>
      </w:pPr>
      <w:r>
        <w:rPr>
          <w:rFonts w:eastAsia="仿宋_GB2312"/>
          <w:sz w:val="32"/>
          <w:szCs w:val="32"/>
        </w:rPr>
        <w:t>7.基本农田影响论证报告及评审意见（限地下开采涉及基本农田的，露天开采不得涉及）</w:t>
      </w:r>
    </w:p>
    <w:p>
      <w:pPr>
        <w:ind w:firstLine="720" w:firstLineChars="225"/>
        <w:rPr>
          <w:rFonts w:eastAsia="仿宋_GB2312"/>
          <w:sz w:val="32"/>
          <w:szCs w:val="32"/>
        </w:rPr>
      </w:pPr>
      <w:r>
        <w:rPr>
          <w:rFonts w:eastAsia="仿宋_GB2312"/>
          <w:sz w:val="32"/>
          <w:szCs w:val="32"/>
        </w:rPr>
        <w:t>要求：复印件。</w:t>
      </w:r>
    </w:p>
    <w:p>
      <w:pPr>
        <w:widowControl/>
        <w:ind w:firstLine="768" w:firstLineChars="240"/>
        <w:rPr>
          <w:rFonts w:eastAsia="仿宋_GB2312"/>
          <w:sz w:val="32"/>
          <w:szCs w:val="32"/>
        </w:rPr>
      </w:pPr>
      <w:r>
        <w:rPr>
          <w:rFonts w:eastAsia="仿宋_GB2312"/>
          <w:sz w:val="32"/>
          <w:szCs w:val="32"/>
        </w:rPr>
        <w:t>8.矿产资源储量核实报告及</w:t>
      </w:r>
      <w:r>
        <w:rPr>
          <w:rFonts w:eastAsia="仿宋_GB2312"/>
          <w:kern w:val="0"/>
          <w:sz w:val="32"/>
          <w:szCs w:val="32"/>
        </w:rPr>
        <w:t>评审</w:t>
      </w:r>
      <w:r>
        <w:rPr>
          <w:rFonts w:eastAsia="仿宋_GB2312"/>
          <w:sz w:val="32"/>
          <w:szCs w:val="32"/>
        </w:rPr>
        <w:t>备案证明</w:t>
      </w:r>
    </w:p>
    <w:p>
      <w:pPr>
        <w:ind w:firstLine="720" w:firstLineChars="225"/>
        <w:rPr>
          <w:rFonts w:eastAsia="仿宋_GB2312"/>
          <w:kern w:val="0"/>
          <w:sz w:val="32"/>
          <w:szCs w:val="32"/>
        </w:rPr>
      </w:pPr>
      <w:r>
        <w:rPr>
          <w:rFonts w:eastAsia="仿宋_GB2312"/>
          <w:sz w:val="32"/>
          <w:szCs w:val="32"/>
        </w:rPr>
        <w:t>要求：复印件。①</w:t>
      </w:r>
      <w:r>
        <w:rPr>
          <w:rFonts w:eastAsia="仿宋_GB2312"/>
          <w:kern w:val="0"/>
          <w:sz w:val="32"/>
          <w:szCs w:val="32"/>
        </w:rPr>
        <w:t>对上次办理采矿权登记后一直停产的矿山，可使用上次办证时经省国土资源厅备案的储量核实报告，但须由县级国土资源主管部门派人现场核实，出具核实人员签名的停产证明，并由市级国土资源主管部门储量管理科室签署意见。</w:t>
      </w:r>
      <w:r>
        <w:rPr>
          <w:rFonts w:eastAsia="仿宋_GB2312"/>
          <w:sz w:val="32"/>
          <w:szCs w:val="32"/>
        </w:rPr>
        <w:t>②按简易程序办证后再办理延续登记的，提交原承诺的矿产资源储量核实报告及评审备案证明。</w:t>
      </w:r>
    </w:p>
    <w:p>
      <w:pPr>
        <w:widowControl/>
        <w:ind w:firstLine="768" w:firstLineChars="240"/>
        <w:rPr>
          <w:rFonts w:eastAsia="仿宋_GB2312"/>
          <w:sz w:val="32"/>
          <w:szCs w:val="32"/>
        </w:rPr>
      </w:pPr>
      <w:r>
        <w:rPr>
          <w:rFonts w:eastAsia="仿宋_GB2312"/>
          <w:sz w:val="32"/>
          <w:szCs w:val="32"/>
        </w:rPr>
        <w:t>9.矿产资源开发利用方案及专家评审意见（无需重新编制的除外）</w:t>
      </w:r>
    </w:p>
    <w:p>
      <w:pPr>
        <w:widowControl/>
        <w:ind w:firstLine="768" w:firstLineChars="240"/>
        <w:rPr>
          <w:rFonts w:eastAsia="仿宋_GB2312"/>
          <w:sz w:val="32"/>
          <w:szCs w:val="32"/>
        </w:rPr>
      </w:pPr>
      <w:r>
        <w:rPr>
          <w:rFonts w:eastAsia="仿宋_GB2312"/>
          <w:sz w:val="32"/>
          <w:szCs w:val="32"/>
        </w:rPr>
        <w:t>要求：原件。①需重新编制开发利用方案情形包括：原未编制开发利用方案或方案未经省国土资源厅组织评审，以及改变生产系统、采选方法、“三率”指标、生产规模等。②按简易程序办证后再办理延续登记的，提交原承诺的开发利用方案及评审意见。</w:t>
      </w:r>
    </w:p>
    <w:p>
      <w:pPr>
        <w:widowControl/>
        <w:ind w:firstLine="768" w:firstLineChars="240"/>
        <w:rPr>
          <w:rFonts w:eastAsia="仿宋_GB2312"/>
          <w:kern w:val="0"/>
          <w:sz w:val="32"/>
          <w:szCs w:val="32"/>
        </w:rPr>
      </w:pPr>
      <w:r>
        <w:rPr>
          <w:rFonts w:eastAsia="仿宋_GB2312"/>
          <w:sz w:val="32"/>
          <w:szCs w:val="32"/>
        </w:rPr>
        <w:t>10.矿山地质环境综合防治方案</w:t>
      </w:r>
      <w:r>
        <w:rPr>
          <w:rFonts w:eastAsia="仿宋_GB2312"/>
          <w:kern w:val="0"/>
          <w:sz w:val="32"/>
          <w:szCs w:val="32"/>
        </w:rPr>
        <w:t>及专家评审意见（无需重新编制的除外）</w:t>
      </w:r>
    </w:p>
    <w:p>
      <w:pPr>
        <w:ind w:firstLine="720" w:firstLineChars="225"/>
        <w:rPr>
          <w:rFonts w:eastAsia="仿宋_GB2312"/>
          <w:spacing w:val="-4"/>
          <w:kern w:val="0"/>
          <w:sz w:val="32"/>
          <w:szCs w:val="32"/>
        </w:rPr>
      </w:pPr>
      <w:r>
        <w:rPr>
          <w:rFonts w:eastAsia="仿宋_GB2312"/>
          <w:sz w:val="32"/>
          <w:szCs w:val="32"/>
        </w:rPr>
        <w:t>要求：复印件。①需重新编制地质环境综合防治方案情形包括：</w:t>
      </w:r>
      <w:r>
        <w:rPr>
          <w:rFonts w:eastAsia="仿宋_GB2312"/>
          <w:spacing w:val="-4"/>
          <w:kern w:val="0"/>
          <w:sz w:val="32"/>
          <w:szCs w:val="32"/>
        </w:rPr>
        <w:t>原未编制综合防治方案或综合防治方案未经省国土资源厅组织评审，以及重新编制了开发利用方案的。②按简易程序办证后再办理延续登记的，提交原承诺的综合防治方案及评审意见。</w:t>
      </w:r>
    </w:p>
    <w:p>
      <w:pPr>
        <w:widowControl/>
        <w:ind w:firstLine="768" w:firstLineChars="240"/>
        <w:rPr>
          <w:rFonts w:eastAsia="仿宋_GB2312"/>
          <w:sz w:val="32"/>
          <w:szCs w:val="32"/>
        </w:rPr>
      </w:pPr>
      <w:r>
        <w:rPr>
          <w:rFonts w:eastAsia="仿宋_GB2312"/>
          <w:sz w:val="32"/>
          <w:szCs w:val="32"/>
        </w:rPr>
        <w:t>11.矿山地质环境恢复治理验收相关资料</w:t>
      </w:r>
    </w:p>
    <w:p>
      <w:pPr>
        <w:widowControl/>
        <w:ind w:firstLine="768" w:firstLineChars="240"/>
        <w:rPr>
          <w:rFonts w:eastAsia="仿宋_GB2312"/>
          <w:sz w:val="32"/>
          <w:szCs w:val="32"/>
        </w:rPr>
      </w:pPr>
      <w:r>
        <w:rPr>
          <w:rFonts w:eastAsia="仿宋_GB2312"/>
          <w:sz w:val="32"/>
          <w:szCs w:val="32"/>
        </w:rPr>
        <w:t>要求：复印件。对确因历史、自然等因素而未通过验收的，申请人应向县级国土资源主管部门提交书面报告和承担恢复治理责任承诺书，由县级国土资源主管部门审查后出具相关证明意见，市级国土资源主管部门核查后出具相关审查意见。</w:t>
      </w:r>
    </w:p>
    <w:p>
      <w:pPr>
        <w:ind w:firstLine="716" w:firstLineChars="224"/>
        <w:rPr>
          <w:rFonts w:eastAsia="仿宋_GB2312"/>
          <w:sz w:val="32"/>
          <w:szCs w:val="32"/>
        </w:rPr>
      </w:pPr>
      <w:r>
        <w:rPr>
          <w:rFonts w:eastAsia="仿宋_GB2312"/>
          <w:sz w:val="32"/>
          <w:szCs w:val="32"/>
        </w:rPr>
        <w:t>12.采矿权评估（询价）报告及专家评审意见或暂不对新增资源和原未有偿处置资源进行出让收益评估（询价）的意见。</w:t>
      </w:r>
    </w:p>
    <w:p>
      <w:pPr>
        <w:widowControl/>
        <w:ind w:firstLine="768" w:firstLineChars="240"/>
        <w:rPr>
          <w:rFonts w:eastAsia="仿宋_GB2312"/>
          <w:sz w:val="32"/>
          <w:szCs w:val="32"/>
        </w:rPr>
      </w:pPr>
      <w:r>
        <w:rPr>
          <w:rFonts w:eastAsia="仿宋_GB2312"/>
          <w:sz w:val="32"/>
          <w:szCs w:val="32"/>
        </w:rPr>
        <w:t>要求：原件。对按简易程序办证后再办理延续登记的，提交原承诺的采矿权评估（询价）报告及评审意见。</w:t>
      </w:r>
    </w:p>
    <w:p>
      <w:pPr>
        <w:widowControl/>
        <w:ind w:firstLine="768" w:firstLineChars="240"/>
        <w:rPr>
          <w:rFonts w:eastAsia="仿宋_GB2312"/>
          <w:sz w:val="32"/>
          <w:szCs w:val="32"/>
        </w:rPr>
      </w:pPr>
      <w:r>
        <w:rPr>
          <w:rFonts w:eastAsia="仿宋_GB2312"/>
          <w:sz w:val="32"/>
          <w:szCs w:val="32"/>
        </w:rPr>
        <w:t>13.环境影响评价报告及批复（限按简易程序办证后再办理延续登记且需进行环评的）</w:t>
      </w:r>
    </w:p>
    <w:p>
      <w:pPr>
        <w:widowControl/>
        <w:ind w:firstLine="768" w:firstLineChars="240"/>
        <w:rPr>
          <w:rFonts w:eastAsia="仿宋_GB2312"/>
          <w:kern w:val="0"/>
          <w:sz w:val="32"/>
          <w:szCs w:val="32"/>
        </w:rPr>
      </w:pPr>
      <w:r>
        <w:rPr>
          <w:rFonts w:eastAsia="仿宋_GB2312"/>
          <w:sz w:val="32"/>
          <w:szCs w:val="32"/>
        </w:rPr>
        <w:t>要求：复印件。</w:t>
      </w:r>
    </w:p>
    <w:p>
      <w:pPr>
        <w:widowControl/>
        <w:ind w:firstLine="768" w:firstLineChars="240"/>
        <w:rPr>
          <w:rFonts w:eastAsia="仿宋_GB2312"/>
          <w:kern w:val="0"/>
          <w:sz w:val="32"/>
          <w:szCs w:val="32"/>
        </w:rPr>
      </w:pPr>
      <w:r>
        <w:rPr>
          <w:rFonts w:eastAsia="仿宋_GB2312"/>
          <w:kern w:val="0"/>
          <w:sz w:val="32"/>
          <w:szCs w:val="32"/>
        </w:rPr>
        <w:t>14.原采矿权出让收益（价款）、采矿权占用费（使用费）等规费缴款凭证</w:t>
      </w:r>
    </w:p>
    <w:p>
      <w:pPr>
        <w:widowControl/>
        <w:ind w:firstLine="768" w:firstLineChars="240"/>
        <w:rPr>
          <w:rFonts w:eastAsia="仿宋_GB2312"/>
          <w:kern w:val="0"/>
          <w:sz w:val="32"/>
          <w:szCs w:val="32"/>
        </w:rPr>
      </w:pPr>
      <w:r>
        <w:rPr>
          <w:rFonts w:eastAsia="仿宋_GB2312"/>
          <w:kern w:val="0"/>
          <w:sz w:val="32"/>
          <w:szCs w:val="32"/>
        </w:rPr>
        <w:t>要求：复印件。</w:t>
      </w:r>
    </w:p>
    <w:p>
      <w:pPr>
        <w:widowControl/>
        <w:ind w:firstLine="768" w:firstLineChars="240"/>
        <w:rPr>
          <w:rFonts w:eastAsia="仿宋_GB2312"/>
          <w:kern w:val="0"/>
          <w:sz w:val="32"/>
          <w:szCs w:val="32"/>
        </w:rPr>
      </w:pPr>
      <w:r>
        <w:rPr>
          <w:rFonts w:eastAsia="仿宋_GB2312"/>
          <w:kern w:val="0"/>
          <w:sz w:val="32"/>
          <w:szCs w:val="32"/>
        </w:rPr>
        <w:t>15.采掘工程平面图、井上井下工程对照图</w:t>
      </w:r>
    </w:p>
    <w:p>
      <w:pPr>
        <w:widowControl/>
        <w:ind w:firstLine="768" w:firstLineChars="240"/>
        <w:rPr>
          <w:rFonts w:eastAsia="仿宋_GB2312"/>
          <w:kern w:val="0"/>
          <w:sz w:val="32"/>
          <w:szCs w:val="32"/>
        </w:rPr>
      </w:pPr>
      <w:r>
        <w:rPr>
          <w:rFonts w:eastAsia="仿宋_GB2312"/>
          <w:kern w:val="0"/>
          <w:sz w:val="32"/>
          <w:szCs w:val="32"/>
        </w:rPr>
        <w:t>要求：原件。由有测量资质的单位编制并盖章，编制时间距提交延续登记资料不超过6个月。</w:t>
      </w:r>
    </w:p>
    <w:p>
      <w:pPr>
        <w:widowControl/>
        <w:ind w:firstLine="768" w:firstLineChars="240"/>
        <w:rPr>
          <w:rFonts w:eastAsia="仿宋_GB2312"/>
          <w:sz w:val="32"/>
          <w:szCs w:val="32"/>
        </w:rPr>
      </w:pPr>
      <w:r>
        <w:rPr>
          <w:rFonts w:eastAsia="仿宋_GB2312"/>
          <w:sz w:val="32"/>
          <w:szCs w:val="32"/>
        </w:rPr>
        <w:t>16.采矿权登记机关依法要求提交的其他资料</w:t>
      </w:r>
    </w:p>
    <w:p>
      <w:pPr>
        <w:widowControl/>
        <w:ind w:firstLine="768" w:firstLineChars="240"/>
        <w:rPr>
          <w:rFonts w:eastAsia="黑体"/>
          <w:sz w:val="32"/>
          <w:szCs w:val="32"/>
        </w:rPr>
      </w:pPr>
      <w:r>
        <w:rPr>
          <w:rFonts w:eastAsia="黑体"/>
          <w:sz w:val="32"/>
          <w:szCs w:val="32"/>
        </w:rPr>
        <w:t>二、办事流程</w:t>
      </w:r>
    </w:p>
    <w:p>
      <w:pPr>
        <w:widowControl/>
        <w:ind w:firstLine="640" w:firstLineChars="200"/>
        <w:rPr>
          <w:rFonts w:eastAsia="仿宋_GB2312"/>
          <w:sz w:val="32"/>
          <w:szCs w:val="32"/>
        </w:rPr>
      </w:pPr>
      <w:r>
        <w:rPr>
          <w:rFonts w:eastAsia="仿宋_GB2312"/>
          <w:sz w:val="32"/>
          <w:szCs w:val="32"/>
        </w:rPr>
        <w:t>1.申请人向负责验收的国土资源主管部门提出矿山地质环境恢复治理验收申请，国土资源主管部门组织验收。</w:t>
      </w:r>
    </w:p>
    <w:p>
      <w:pPr>
        <w:widowControl/>
        <w:ind w:firstLine="620" w:firstLineChars="194"/>
        <w:rPr>
          <w:rFonts w:eastAsia="仿宋_GB2312"/>
          <w:sz w:val="32"/>
          <w:szCs w:val="32"/>
        </w:rPr>
      </w:pPr>
      <w:r>
        <w:rPr>
          <w:rFonts w:eastAsia="仿宋_GB2312"/>
          <w:sz w:val="32"/>
          <w:szCs w:val="32"/>
        </w:rPr>
        <w:t>2.申请人向县级国土资源主管部门查询是否符合矿产资源规划和是否涉及基本农田。对</w:t>
      </w:r>
      <w:r>
        <w:rPr>
          <w:rFonts w:hint="eastAsia" w:eastAsia="仿宋_GB2312"/>
          <w:sz w:val="32"/>
          <w:szCs w:val="32"/>
        </w:rPr>
        <w:t>不符合规划，</w:t>
      </w:r>
      <w:r>
        <w:rPr>
          <w:rFonts w:eastAsia="仿宋_GB2312"/>
          <w:sz w:val="32"/>
          <w:szCs w:val="32"/>
        </w:rPr>
        <w:t>需要编制矿产资源规划调整方案的，由市或县级国土资源主管部门组织编制并向省国土资源厅规划处报批，经批准后，市级或县级国土资源主管部门按规定重新进行规划数据备案；对涉及基本农田且属地下开采的，由申请人组织编制基本农田影响论证报告，报县级国土资源主管部门组织评审，按国家规定办理。</w:t>
      </w:r>
    </w:p>
    <w:p>
      <w:pPr>
        <w:widowControl/>
        <w:ind w:firstLine="620" w:firstLineChars="194"/>
        <w:rPr>
          <w:rFonts w:eastAsia="黑体"/>
          <w:sz w:val="32"/>
          <w:szCs w:val="32"/>
        </w:rPr>
      </w:pPr>
      <w:r>
        <w:rPr>
          <w:rFonts w:eastAsia="仿宋_GB2312"/>
          <w:sz w:val="32"/>
          <w:szCs w:val="32"/>
        </w:rPr>
        <w:t>3.申请人组织编制矿产资源储量核实报告并申请省矿产资源储量评审中心组织评审，申请省国土资源厅资源储量处对储量核实报告进行备案（无需重新编制的除外）。</w:t>
      </w:r>
    </w:p>
    <w:p>
      <w:pPr>
        <w:widowControl/>
        <w:ind w:firstLine="620" w:firstLineChars="194"/>
        <w:rPr>
          <w:rFonts w:eastAsia="黑体"/>
          <w:sz w:val="32"/>
          <w:szCs w:val="32"/>
        </w:rPr>
      </w:pPr>
      <w:r>
        <w:rPr>
          <w:rFonts w:eastAsia="仿宋_GB2312"/>
          <w:sz w:val="32"/>
          <w:szCs w:val="32"/>
        </w:rPr>
        <w:t>4.申请人组织编制开发利用方案、矿山地质环境综合防治方案并分别申请省国土资源厅矿产开发管理处、地质环境处组织评审（无需编制的除外）。</w:t>
      </w:r>
    </w:p>
    <w:p>
      <w:pPr>
        <w:ind w:firstLine="640" w:firstLineChars="200"/>
        <w:rPr>
          <w:rFonts w:eastAsia="仿宋_GB2312"/>
          <w:sz w:val="32"/>
          <w:szCs w:val="32"/>
        </w:rPr>
      </w:pPr>
      <w:r>
        <w:rPr>
          <w:rFonts w:eastAsia="仿宋_GB2312"/>
          <w:sz w:val="32"/>
          <w:szCs w:val="32"/>
        </w:rPr>
        <w:t>5.申请人申请省国土资源厅资源储量处组织采矿权评估（询价）、评审或申请省矿产资源储量评审中心出具暂不对新增资源和原未有偿处置资源进行出让收益评估（询价）的意见。对不按规定的有效期申请延续登记的，应先向矿产开发管理处书面提出有效期申请。</w:t>
      </w:r>
    </w:p>
    <w:p>
      <w:pPr>
        <w:widowControl/>
        <w:ind w:firstLine="640" w:firstLineChars="200"/>
        <w:rPr>
          <w:rFonts w:eastAsia="仿宋_GB2312"/>
          <w:sz w:val="32"/>
          <w:szCs w:val="32"/>
        </w:rPr>
      </w:pPr>
      <w:r>
        <w:rPr>
          <w:rFonts w:eastAsia="仿宋_GB2312"/>
          <w:sz w:val="32"/>
          <w:szCs w:val="32"/>
        </w:rPr>
        <w:t>6.申请人向县级国土资源主管部门提交资料清单所列资料纸质件及电子报件（县、市级国土资源主管部门负责提交的第5项资料除外）。</w:t>
      </w:r>
    </w:p>
    <w:p>
      <w:pPr>
        <w:widowControl/>
        <w:ind w:firstLine="640" w:firstLineChars="200"/>
        <w:rPr>
          <w:rFonts w:eastAsia="仿宋_GB2312"/>
          <w:sz w:val="32"/>
          <w:szCs w:val="32"/>
        </w:rPr>
      </w:pPr>
      <w:r>
        <w:rPr>
          <w:rFonts w:eastAsia="仿宋_GB2312"/>
          <w:sz w:val="32"/>
          <w:szCs w:val="32"/>
        </w:rPr>
        <w:t>7.县级国土资源主管部门对相关事项进行核查后，将核查意见及应由县级国土资源主管部门负责提交的资料扫描件插入电子报件，并将电子报件上传至市级国土资源主管部门，或直接上传至省国土资源厅（限省直管县）。</w:t>
      </w:r>
    </w:p>
    <w:p>
      <w:pPr>
        <w:widowControl/>
        <w:ind w:firstLine="640" w:firstLineChars="200"/>
        <w:rPr>
          <w:rFonts w:eastAsia="仿宋_GB2312"/>
          <w:sz w:val="32"/>
          <w:szCs w:val="32"/>
        </w:rPr>
      </w:pPr>
      <w:r>
        <w:rPr>
          <w:rFonts w:eastAsia="仿宋_GB2312"/>
          <w:sz w:val="32"/>
          <w:szCs w:val="32"/>
        </w:rPr>
        <w:t>8.市级国土资源主管部门对相关事项进行核查，将核查意见扫描件插入电子报件，并将电子报件上传至省国土资源厅（省直管县除外）。</w:t>
      </w:r>
    </w:p>
    <w:p>
      <w:pPr>
        <w:widowControl/>
        <w:ind w:firstLine="640" w:firstLineChars="200"/>
        <w:rPr>
          <w:rFonts w:eastAsia="仿宋_GB2312"/>
          <w:sz w:val="32"/>
          <w:szCs w:val="32"/>
        </w:rPr>
      </w:pPr>
      <w:r>
        <w:rPr>
          <w:rFonts w:eastAsia="仿宋_GB2312"/>
          <w:sz w:val="32"/>
          <w:szCs w:val="32"/>
        </w:rPr>
        <w:t>9.省国土资源厅组织受理审查。对申报资料齐全、符合要求的，予以受理并制作受理通知书，同时将受理情况发送手机短信告知申请人；对申报资料不齐全、不符合要求的，发送手机短信一次性告知申请人补正；不予受理的，作出行政许可申请处理决定书</w:t>
      </w:r>
      <w:r>
        <w:rPr>
          <w:rFonts w:hint="eastAsia" w:eastAsia="仿宋_GB2312"/>
          <w:sz w:val="32"/>
          <w:szCs w:val="32"/>
        </w:rPr>
        <w:t>，并发送手机短信告知申请人</w:t>
      </w:r>
      <w:r>
        <w:rPr>
          <w:rFonts w:eastAsia="仿宋_GB2312"/>
          <w:sz w:val="32"/>
          <w:szCs w:val="32"/>
        </w:rPr>
        <w:t>。</w:t>
      </w:r>
    </w:p>
    <w:p>
      <w:pPr>
        <w:widowControl/>
        <w:ind w:firstLine="640" w:firstLineChars="200"/>
        <w:rPr>
          <w:rFonts w:eastAsia="仿宋_GB2312"/>
          <w:sz w:val="32"/>
          <w:szCs w:val="32"/>
        </w:rPr>
      </w:pPr>
      <w:r>
        <w:rPr>
          <w:rFonts w:eastAsia="仿宋_GB2312"/>
          <w:sz w:val="32"/>
          <w:szCs w:val="32"/>
        </w:rPr>
        <w:t>10.省国土资源厅完成审批后，将审批结果发送手机短信告知申请人。申请人将申请资料（包括县、市级国土资源主管部门负责提交的资料）纸质件按资料清单顺序整理案卷，并编写目录后装入档案袋，交省国土资源厅政务大厅办证窗口。办证窗口检查资料齐全并与网上审批资料一致后，将案卷移送政务大厅发证窗口。对通过审批的，申请人按规定缴纳采矿权出让收益（无需缴纳的除外）后，由政务大厅发证窗口发放采矿许可证；对未通过审批的，由发证窗口出具不予批准决定书。</w:t>
      </w:r>
    </w:p>
    <w:p>
      <w:pPr>
        <w:widowControl/>
        <w:ind w:firstLine="640" w:firstLineChars="200"/>
        <w:rPr>
          <w:rFonts w:eastAsia="仿宋_GB2312"/>
          <w:sz w:val="32"/>
          <w:szCs w:val="32"/>
        </w:rPr>
      </w:pPr>
      <w:r>
        <w:rPr>
          <w:rFonts w:eastAsia="仿宋_GB2312"/>
          <w:sz w:val="32"/>
          <w:szCs w:val="32"/>
        </w:rPr>
        <w:br w:type="page"/>
      </w:r>
    </w:p>
    <w:p>
      <w:pPr>
        <w:jc w:val="center"/>
        <w:rPr>
          <w:rFonts w:eastAsia="方正小标宋简体"/>
          <w:sz w:val="44"/>
          <w:szCs w:val="44"/>
        </w:rPr>
      </w:pPr>
      <w:r>
        <w:rPr>
          <w:rFonts w:eastAsia="方正小标宋简体"/>
          <w:sz w:val="44"/>
          <w:szCs w:val="44"/>
        </w:rPr>
        <w:t>采矿权延续登记资料清单及办事流程</w:t>
      </w:r>
    </w:p>
    <w:p>
      <w:pPr>
        <w:spacing w:before="312" w:beforeLines="100"/>
        <w:rPr>
          <w:rFonts w:eastAsia="楷体"/>
          <w:sz w:val="32"/>
          <w:szCs w:val="32"/>
        </w:rPr>
      </w:pPr>
      <w:r>
        <w:rPr>
          <w:rFonts w:eastAsia="楷体"/>
          <w:sz w:val="32"/>
          <w:szCs w:val="32"/>
        </w:rPr>
        <w:t>（因不可抗力等非申请人自身原因导致无法完成资料准备的短期延续登记）</w:t>
      </w:r>
    </w:p>
    <w:p>
      <w:pPr>
        <w:widowControl/>
        <w:spacing w:line="630" w:lineRule="exact"/>
        <w:ind w:firstLine="640" w:firstLineChars="200"/>
        <w:rPr>
          <w:rFonts w:eastAsia="黑体"/>
          <w:sz w:val="32"/>
          <w:szCs w:val="32"/>
        </w:rPr>
      </w:pPr>
    </w:p>
    <w:p>
      <w:pPr>
        <w:widowControl/>
        <w:spacing w:line="630" w:lineRule="exact"/>
        <w:ind w:firstLine="640" w:firstLineChars="200"/>
        <w:rPr>
          <w:rFonts w:eastAsia="黑体"/>
          <w:sz w:val="32"/>
          <w:szCs w:val="32"/>
        </w:rPr>
      </w:pPr>
      <w:r>
        <w:rPr>
          <w:rFonts w:eastAsia="黑体"/>
          <w:sz w:val="32"/>
          <w:szCs w:val="32"/>
        </w:rPr>
        <w:t>一、资料清单：</w:t>
      </w:r>
    </w:p>
    <w:p>
      <w:pPr>
        <w:widowControl/>
        <w:spacing w:line="630" w:lineRule="exact"/>
        <w:ind w:firstLine="640" w:firstLineChars="200"/>
        <w:rPr>
          <w:rFonts w:eastAsia="仿宋_GB2312"/>
          <w:sz w:val="32"/>
          <w:szCs w:val="32"/>
        </w:rPr>
      </w:pPr>
      <w:r>
        <w:rPr>
          <w:rFonts w:eastAsia="仿宋_GB2312"/>
          <w:sz w:val="32"/>
          <w:szCs w:val="32"/>
        </w:rPr>
        <w:t>1.采矿权延续申请登记书</w:t>
      </w:r>
    </w:p>
    <w:p>
      <w:pPr>
        <w:widowControl/>
        <w:spacing w:line="630" w:lineRule="exact"/>
        <w:ind w:firstLine="640" w:firstLineChars="200"/>
        <w:rPr>
          <w:rFonts w:eastAsia="仿宋_GB2312"/>
          <w:sz w:val="32"/>
          <w:szCs w:val="32"/>
        </w:rPr>
      </w:pPr>
      <w:r>
        <w:rPr>
          <w:rFonts w:eastAsia="仿宋_GB2312"/>
          <w:sz w:val="32"/>
          <w:szCs w:val="32"/>
        </w:rPr>
        <w:t>要求：原件。登记书中要对属不可抗力等非申请人自身原因进行详细说明。</w:t>
      </w:r>
    </w:p>
    <w:p>
      <w:pPr>
        <w:widowControl/>
        <w:spacing w:line="630" w:lineRule="exact"/>
        <w:ind w:firstLine="640" w:firstLineChars="200"/>
        <w:rPr>
          <w:rFonts w:eastAsia="仿宋_GB2312"/>
          <w:sz w:val="32"/>
          <w:szCs w:val="32"/>
        </w:rPr>
      </w:pPr>
      <w:r>
        <w:rPr>
          <w:rFonts w:eastAsia="仿宋_GB2312"/>
          <w:sz w:val="32"/>
          <w:szCs w:val="32"/>
        </w:rPr>
        <w:t>2.企业法人营业执照副本</w:t>
      </w:r>
    </w:p>
    <w:p>
      <w:pPr>
        <w:widowControl/>
        <w:spacing w:line="630" w:lineRule="exact"/>
        <w:ind w:firstLine="640" w:firstLineChars="200"/>
        <w:rPr>
          <w:rFonts w:eastAsia="仿宋_GB2312"/>
          <w:sz w:val="32"/>
          <w:szCs w:val="32"/>
        </w:rPr>
      </w:pPr>
      <w:r>
        <w:rPr>
          <w:rFonts w:eastAsia="仿宋_GB2312"/>
          <w:sz w:val="32"/>
          <w:szCs w:val="32"/>
        </w:rPr>
        <w:t>要求：复印件。</w:t>
      </w:r>
    </w:p>
    <w:p>
      <w:pPr>
        <w:widowControl/>
        <w:spacing w:line="630" w:lineRule="exact"/>
        <w:ind w:firstLine="640" w:firstLineChars="200"/>
        <w:rPr>
          <w:rFonts w:eastAsia="仿宋_GB2312"/>
          <w:sz w:val="32"/>
          <w:szCs w:val="32"/>
        </w:rPr>
      </w:pPr>
      <w:r>
        <w:rPr>
          <w:rFonts w:eastAsia="仿宋_GB2312"/>
          <w:sz w:val="32"/>
          <w:szCs w:val="32"/>
        </w:rPr>
        <w:t>3.办理人员身份证明</w:t>
      </w:r>
    </w:p>
    <w:p>
      <w:pPr>
        <w:widowControl/>
        <w:spacing w:line="630" w:lineRule="exact"/>
        <w:ind w:firstLine="640" w:firstLineChars="200"/>
        <w:rPr>
          <w:rFonts w:eastAsia="仿宋_GB2312"/>
          <w:kern w:val="0"/>
          <w:sz w:val="32"/>
          <w:szCs w:val="32"/>
        </w:rPr>
      </w:pPr>
      <w:r>
        <w:rPr>
          <w:rFonts w:eastAsia="仿宋_GB2312"/>
          <w:sz w:val="32"/>
          <w:szCs w:val="32"/>
        </w:rPr>
        <w:t>要求：法定代表人办理的，交法定代表人身份证复印件（核原件）；法定代表人委托他人办理的，交法定代表人委托书原件、办理人身份证复印件（核原件）</w:t>
      </w:r>
      <w:r>
        <w:rPr>
          <w:rFonts w:eastAsia="仿宋_GB2312"/>
          <w:kern w:val="0"/>
          <w:sz w:val="32"/>
          <w:szCs w:val="32"/>
        </w:rPr>
        <w:t>。</w:t>
      </w:r>
    </w:p>
    <w:p>
      <w:pPr>
        <w:widowControl/>
        <w:spacing w:line="630" w:lineRule="exact"/>
        <w:ind w:firstLine="640" w:firstLineChars="200"/>
        <w:rPr>
          <w:rFonts w:eastAsia="仿宋_GB2312"/>
          <w:sz w:val="32"/>
          <w:szCs w:val="32"/>
        </w:rPr>
      </w:pPr>
      <w:r>
        <w:rPr>
          <w:rFonts w:eastAsia="仿宋_GB2312"/>
          <w:sz w:val="32"/>
          <w:szCs w:val="32"/>
        </w:rPr>
        <w:t>4.采矿许可证正、副本</w:t>
      </w:r>
    </w:p>
    <w:p>
      <w:pPr>
        <w:widowControl/>
        <w:spacing w:line="630" w:lineRule="exact"/>
        <w:ind w:firstLine="640" w:firstLineChars="200"/>
        <w:rPr>
          <w:rFonts w:eastAsia="仿宋_GB2312"/>
          <w:sz w:val="32"/>
          <w:szCs w:val="32"/>
        </w:rPr>
      </w:pPr>
      <w:r>
        <w:rPr>
          <w:rFonts w:eastAsia="仿宋_GB2312"/>
          <w:sz w:val="32"/>
          <w:szCs w:val="32"/>
        </w:rPr>
        <w:t>要求：原件。</w:t>
      </w:r>
    </w:p>
    <w:p>
      <w:pPr>
        <w:widowControl/>
        <w:spacing w:line="630" w:lineRule="exact"/>
        <w:ind w:firstLine="640" w:firstLineChars="200"/>
        <w:rPr>
          <w:rFonts w:eastAsia="仿宋_GB2312"/>
          <w:sz w:val="32"/>
          <w:szCs w:val="32"/>
        </w:rPr>
      </w:pPr>
      <w:r>
        <w:rPr>
          <w:rFonts w:eastAsia="仿宋_GB2312"/>
          <w:sz w:val="32"/>
          <w:szCs w:val="32"/>
        </w:rPr>
        <w:t>5.</w:t>
      </w:r>
      <w:r>
        <w:rPr>
          <w:rFonts w:eastAsia="仿宋_GB2312"/>
          <w:spacing w:val="-4"/>
          <w:sz w:val="32"/>
          <w:szCs w:val="32"/>
        </w:rPr>
        <w:t>县、市级（省直管县除外）国土资源主管部门核查意见</w:t>
      </w:r>
    </w:p>
    <w:p>
      <w:pPr>
        <w:widowControl/>
        <w:spacing w:line="630" w:lineRule="exact"/>
        <w:ind w:firstLine="640" w:firstLineChars="200"/>
        <w:rPr>
          <w:rFonts w:eastAsia="仿宋_GB2312"/>
          <w:sz w:val="32"/>
          <w:szCs w:val="32"/>
        </w:rPr>
      </w:pPr>
      <w:r>
        <w:rPr>
          <w:rFonts w:eastAsia="仿宋_GB2312"/>
          <w:sz w:val="32"/>
          <w:szCs w:val="32"/>
        </w:rPr>
        <w:t>要求：原件。</w:t>
      </w:r>
    </w:p>
    <w:p>
      <w:pPr>
        <w:widowControl/>
        <w:spacing w:line="630" w:lineRule="exact"/>
        <w:ind w:firstLine="640" w:firstLineChars="200"/>
        <w:rPr>
          <w:rFonts w:eastAsia="仿宋_GB2312"/>
          <w:sz w:val="32"/>
          <w:szCs w:val="32"/>
        </w:rPr>
      </w:pPr>
      <w:r>
        <w:rPr>
          <w:rFonts w:eastAsia="仿宋_GB2312"/>
          <w:sz w:val="32"/>
          <w:szCs w:val="32"/>
        </w:rPr>
        <w:t>6.因不可抗力或其他非申请人自身原因无法完成资料准备的情况说明和相关证明材料</w:t>
      </w:r>
    </w:p>
    <w:p>
      <w:pPr>
        <w:widowControl/>
        <w:spacing w:line="650" w:lineRule="exact"/>
        <w:ind w:firstLine="640" w:firstLineChars="200"/>
        <w:rPr>
          <w:rFonts w:eastAsia="仿宋_GB2312"/>
          <w:sz w:val="32"/>
          <w:szCs w:val="32"/>
        </w:rPr>
      </w:pPr>
      <w:r>
        <w:rPr>
          <w:rFonts w:eastAsia="仿宋_GB2312"/>
          <w:sz w:val="32"/>
          <w:szCs w:val="32"/>
        </w:rPr>
        <w:t>要求：原件。</w:t>
      </w:r>
    </w:p>
    <w:p>
      <w:pPr>
        <w:widowControl/>
        <w:spacing w:line="650" w:lineRule="exact"/>
        <w:ind w:firstLine="640" w:firstLineChars="200"/>
        <w:rPr>
          <w:rFonts w:eastAsia="仿宋_GB2312"/>
          <w:sz w:val="32"/>
          <w:szCs w:val="32"/>
        </w:rPr>
      </w:pPr>
      <w:r>
        <w:rPr>
          <w:rFonts w:eastAsia="仿宋_GB2312"/>
          <w:sz w:val="32"/>
          <w:szCs w:val="32"/>
        </w:rPr>
        <w:t>7.原采矿权出让收益（价款）、采矿权占用费（使用费）等规费缴纳凭证</w:t>
      </w:r>
    </w:p>
    <w:p>
      <w:pPr>
        <w:widowControl/>
        <w:spacing w:line="650" w:lineRule="exact"/>
        <w:ind w:firstLine="640" w:firstLineChars="200"/>
        <w:rPr>
          <w:rFonts w:eastAsia="仿宋_GB2312"/>
          <w:sz w:val="32"/>
          <w:szCs w:val="32"/>
        </w:rPr>
      </w:pPr>
      <w:r>
        <w:rPr>
          <w:rFonts w:eastAsia="仿宋_GB2312"/>
          <w:sz w:val="32"/>
          <w:szCs w:val="32"/>
        </w:rPr>
        <w:t>要求：复印件。</w:t>
      </w:r>
    </w:p>
    <w:p>
      <w:pPr>
        <w:widowControl/>
        <w:spacing w:line="650" w:lineRule="exact"/>
        <w:ind w:firstLine="640" w:firstLineChars="200"/>
        <w:rPr>
          <w:rFonts w:eastAsia="仿宋_GB2312"/>
          <w:sz w:val="32"/>
          <w:szCs w:val="32"/>
        </w:rPr>
      </w:pPr>
      <w:r>
        <w:rPr>
          <w:rFonts w:eastAsia="仿宋_GB2312"/>
          <w:sz w:val="32"/>
          <w:szCs w:val="32"/>
        </w:rPr>
        <w:t>8.采矿权登记机关依法要求提交的其他资料</w:t>
      </w:r>
    </w:p>
    <w:p>
      <w:pPr>
        <w:widowControl/>
        <w:spacing w:line="650" w:lineRule="exact"/>
        <w:ind w:firstLine="640" w:firstLineChars="200"/>
        <w:rPr>
          <w:rFonts w:eastAsia="黑体"/>
          <w:sz w:val="32"/>
          <w:szCs w:val="32"/>
        </w:rPr>
      </w:pPr>
      <w:r>
        <w:rPr>
          <w:rFonts w:eastAsia="黑体"/>
          <w:sz w:val="32"/>
          <w:szCs w:val="32"/>
        </w:rPr>
        <w:t>二、办事流程</w:t>
      </w:r>
    </w:p>
    <w:p>
      <w:pPr>
        <w:widowControl/>
        <w:spacing w:line="650" w:lineRule="exact"/>
        <w:ind w:firstLine="640" w:firstLineChars="200"/>
        <w:rPr>
          <w:rFonts w:eastAsia="仿宋_GB2312"/>
          <w:sz w:val="32"/>
          <w:szCs w:val="32"/>
        </w:rPr>
      </w:pPr>
      <w:r>
        <w:rPr>
          <w:rFonts w:eastAsia="仿宋_GB2312"/>
          <w:sz w:val="32"/>
          <w:szCs w:val="32"/>
        </w:rPr>
        <w:t>1.申请人向县级国土资源主管部门提交资料清单所列资料纸质件及电子报件（县、市级国土资源主管部门负责提交的第5项资料除外）。</w:t>
      </w:r>
    </w:p>
    <w:p>
      <w:pPr>
        <w:widowControl/>
        <w:spacing w:line="650" w:lineRule="exact"/>
        <w:ind w:firstLine="640" w:firstLineChars="200"/>
        <w:rPr>
          <w:rFonts w:eastAsia="仿宋_GB2312"/>
          <w:sz w:val="32"/>
          <w:szCs w:val="32"/>
        </w:rPr>
      </w:pPr>
      <w:r>
        <w:rPr>
          <w:rFonts w:eastAsia="仿宋_GB2312"/>
          <w:sz w:val="32"/>
          <w:szCs w:val="32"/>
        </w:rPr>
        <w:t>2.县级国土资源主管部门对相关事项进行核查后，将核查意见及应由县级国土资源主管部门负责提交的资料扫描件插入电子报件，并将电子报件上传至市级国土资源主管部门，或直接上传至省国土资源厅（限省直管县）。</w:t>
      </w:r>
    </w:p>
    <w:p>
      <w:pPr>
        <w:widowControl/>
        <w:spacing w:line="650" w:lineRule="exact"/>
        <w:ind w:firstLine="640" w:firstLineChars="200"/>
        <w:rPr>
          <w:rFonts w:eastAsia="仿宋_GB2312"/>
          <w:sz w:val="32"/>
          <w:szCs w:val="32"/>
        </w:rPr>
      </w:pPr>
      <w:r>
        <w:rPr>
          <w:rFonts w:eastAsia="仿宋_GB2312"/>
          <w:sz w:val="32"/>
          <w:szCs w:val="32"/>
        </w:rPr>
        <w:t>3.市级国土资源主管部门对相关事项进行核查，将核查意见扫描件插入电子报件，并将电子报件上传至省国土资源厅（省直管县除外）。</w:t>
      </w:r>
    </w:p>
    <w:p>
      <w:pPr>
        <w:widowControl/>
        <w:spacing w:line="650" w:lineRule="exact"/>
        <w:ind w:firstLine="640" w:firstLineChars="200"/>
        <w:rPr>
          <w:rFonts w:eastAsia="仿宋_GB2312"/>
          <w:sz w:val="32"/>
          <w:szCs w:val="32"/>
        </w:rPr>
      </w:pPr>
      <w:r>
        <w:rPr>
          <w:rFonts w:eastAsia="仿宋_GB2312"/>
          <w:sz w:val="32"/>
          <w:szCs w:val="32"/>
        </w:rPr>
        <w:t>4.省国土资源厅组织受理审查。对申报资料齐全、符合要求的，予以受理并制作受理通知书，同时将受理情况发送手机短信告知申请人；对申报资料不齐全、不符合要求的，发送手机短信一次性告知申请人补正；不予受理的，作出行政许可申请处理决定书</w:t>
      </w:r>
      <w:r>
        <w:rPr>
          <w:rFonts w:hint="eastAsia" w:eastAsia="仿宋_GB2312"/>
          <w:sz w:val="32"/>
          <w:szCs w:val="32"/>
        </w:rPr>
        <w:t>，并发送手机短信告知申请人</w:t>
      </w:r>
      <w:r>
        <w:rPr>
          <w:rFonts w:eastAsia="仿宋_GB2312"/>
          <w:sz w:val="32"/>
          <w:szCs w:val="32"/>
        </w:rPr>
        <w:t>。</w:t>
      </w:r>
    </w:p>
    <w:p>
      <w:pPr>
        <w:widowControl/>
        <w:spacing w:line="650" w:lineRule="exact"/>
        <w:ind w:firstLine="640" w:firstLineChars="200"/>
        <w:rPr>
          <w:rFonts w:eastAsia="方正小标宋简体"/>
          <w:sz w:val="32"/>
          <w:szCs w:val="32"/>
        </w:rPr>
      </w:pPr>
      <w:r>
        <w:rPr>
          <w:rFonts w:eastAsia="仿宋_GB2312"/>
          <w:sz w:val="32"/>
          <w:szCs w:val="32"/>
        </w:rPr>
        <w:t>5.省国土资源厅完成审批后，将审批结果发送手机短信告知申请人。申请人将申请资料（包括县、市级国土资源主管部门负责提交的资料）纸质件按资料清单顺序整理案卷，并编写目录后装入档案袋，交省国土资源厅政务大厅办证窗口。办证窗口检查资料齐全并与网上审批一致后，将案卷移送政务大厅发证窗口。对通过审批的，由发证窗口发放采矿许可证；对未通过审批的，由发证窗口出具不予批准决定书。</w:t>
      </w:r>
    </w:p>
    <w:p>
      <w:pPr>
        <w:rPr>
          <w:rFonts w:eastAsia="方正小标宋简体"/>
          <w:sz w:val="32"/>
          <w:szCs w:val="32"/>
        </w:rPr>
      </w:pPr>
      <w:r>
        <w:rPr>
          <w:rFonts w:eastAsia="方正小标宋简体"/>
          <w:sz w:val="32"/>
          <w:szCs w:val="32"/>
        </w:rPr>
        <w:br w:type="page"/>
      </w:r>
    </w:p>
    <w:p>
      <w:pPr>
        <w:jc w:val="center"/>
        <w:rPr>
          <w:rFonts w:eastAsia="方正小标宋简体"/>
          <w:sz w:val="44"/>
          <w:szCs w:val="44"/>
        </w:rPr>
      </w:pPr>
      <w:r>
        <w:rPr>
          <w:rFonts w:eastAsia="方正小标宋简体"/>
          <w:sz w:val="44"/>
          <w:szCs w:val="44"/>
        </w:rPr>
        <w:t>注销登记资料清单及办事流程</w:t>
      </w:r>
    </w:p>
    <w:p>
      <w:pPr>
        <w:spacing w:before="312" w:beforeLines="100"/>
        <w:jc w:val="center"/>
        <w:rPr>
          <w:rFonts w:eastAsia="楷体"/>
          <w:sz w:val="32"/>
          <w:szCs w:val="32"/>
        </w:rPr>
      </w:pPr>
      <w:r>
        <w:rPr>
          <w:rFonts w:eastAsia="楷体"/>
          <w:sz w:val="32"/>
          <w:szCs w:val="32"/>
        </w:rPr>
        <w:t>(一般注销)</w:t>
      </w:r>
    </w:p>
    <w:p>
      <w:pPr>
        <w:widowControl/>
        <w:ind w:firstLine="800" w:firstLineChars="250"/>
        <w:rPr>
          <w:rFonts w:eastAsia="黑体"/>
          <w:kern w:val="0"/>
          <w:sz w:val="32"/>
          <w:szCs w:val="32"/>
        </w:rPr>
      </w:pPr>
    </w:p>
    <w:p>
      <w:pPr>
        <w:widowControl/>
        <w:ind w:firstLine="800" w:firstLineChars="250"/>
        <w:rPr>
          <w:rFonts w:eastAsia="黑体"/>
          <w:kern w:val="0"/>
          <w:sz w:val="32"/>
          <w:szCs w:val="32"/>
        </w:rPr>
      </w:pPr>
      <w:r>
        <w:rPr>
          <w:rFonts w:eastAsia="黑体"/>
          <w:kern w:val="0"/>
          <w:sz w:val="32"/>
          <w:szCs w:val="32"/>
        </w:rPr>
        <w:t>一、资料清单：</w:t>
      </w:r>
    </w:p>
    <w:p>
      <w:pPr>
        <w:ind w:firstLine="720" w:firstLineChars="225"/>
        <w:rPr>
          <w:rFonts w:eastAsia="仿宋_GB2312"/>
          <w:sz w:val="32"/>
          <w:szCs w:val="32"/>
        </w:rPr>
      </w:pPr>
      <w:r>
        <w:rPr>
          <w:rFonts w:eastAsia="仿宋_GB2312"/>
          <w:sz w:val="32"/>
          <w:szCs w:val="32"/>
        </w:rPr>
        <w:t>1.采矿权注销申请登记书</w:t>
      </w:r>
    </w:p>
    <w:p>
      <w:pPr>
        <w:ind w:firstLine="720" w:firstLineChars="225"/>
        <w:rPr>
          <w:rFonts w:eastAsia="仿宋_GB2312"/>
          <w:sz w:val="32"/>
          <w:szCs w:val="32"/>
        </w:rPr>
      </w:pPr>
      <w:r>
        <w:rPr>
          <w:rFonts w:eastAsia="仿宋_GB2312"/>
          <w:sz w:val="32"/>
          <w:szCs w:val="32"/>
        </w:rPr>
        <w:t>要求：原件。</w:t>
      </w:r>
    </w:p>
    <w:p>
      <w:pPr>
        <w:ind w:firstLine="716" w:firstLineChars="224"/>
        <w:rPr>
          <w:rFonts w:eastAsia="仿宋_GB2312"/>
          <w:sz w:val="32"/>
          <w:szCs w:val="32"/>
        </w:rPr>
      </w:pPr>
      <w:r>
        <w:rPr>
          <w:rFonts w:eastAsia="仿宋_GB2312"/>
          <w:sz w:val="32"/>
          <w:szCs w:val="32"/>
        </w:rPr>
        <w:t>2.企业法人营业执照</w:t>
      </w:r>
      <w:r>
        <w:rPr>
          <w:rFonts w:hint="eastAsia" w:eastAsia="仿宋_GB2312"/>
          <w:sz w:val="32"/>
          <w:szCs w:val="32"/>
        </w:rPr>
        <w:t>副本</w:t>
      </w:r>
      <w:r>
        <w:rPr>
          <w:rFonts w:eastAsia="仿宋_GB2312"/>
          <w:kern w:val="0"/>
          <w:sz w:val="32"/>
          <w:szCs w:val="32"/>
        </w:rPr>
        <w:t xml:space="preserve"> </w:t>
      </w:r>
    </w:p>
    <w:p>
      <w:pPr>
        <w:ind w:firstLine="716" w:firstLineChars="224"/>
        <w:rPr>
          <w:rFonts w:eastAsia="仿宋_GB2312"/>
          <w:sz w:val="32"/>
          <w:szCs w:val="32"/>
        </w:rPr>
      </w:pPr>
      <w:r>
        <w:rPr>
          <w:rFonts w:eastAsia="仿宋_GB2312"/>
          <w:sz w:val="32"/>
          <w:szCs w:val="32"/>
        </w:rPr>
        <w:t>要求：复印件。</w:t>
      </w:r>
    </w:p>
    <w:p>
      <w:pPr>
        <w:widowControl/>
        <w:ind w:firstLine="768" w:firstLineChars="240"/>
        <w:rPr>
          <w:rFonts w:eastAsia="仿宋_GB2312"/>
          <w:sz w:val="32"/>
          <w:szCs w:val="32"/>
        </w:rPr>
      </w:pPr>
      <w:r>
        <w:rPr>
          <w:rFonts w:eastAsia="仿宋_GB2312"/>
          <w:sz w:val="32"/>
          <w:szCs w:val="32"/>
        </w:rPr>
        <w:t>3.办理人员身份证明</w:t>
      </w:r>
    </w:p>
    <w:p>
      <w:pPr>
        <w:ind w:firstLine="720" w:firstLineChars="225"/>
        <w:rPr>
          <w:rFonts w:eastAsia="仿宋_GB2312"/>
          <w:sz w:val="32"/>
          <w:szCs w:val="32"/>
        </w:rPr>
      </w:pPr>
      <w:r>
        <w:rPr>
          <w:rFonts w:eastAsia="仿宋_GB2312"/>
          <w:sz w:val="32"/>
          <w:szCs w:val="32"/>
        </w:rPr>
        <w:t>要求：法定代表人办理的，交法定代表人身份证复印件（核原件）；法定代表人委托他人办理的，交法定代表人委托书原件、办理人身份证复印件（核原件）</w:t>
      </w:r>
      <w:r>
        <w:rPr>
          <w:rFonts w:eastAsia="仿宋_GB2312"/>
          <w:kern w:val="0"/>
          <w:sz w:val="32"/>
          <w:szCs w:val="32"/>
        </w:rPr>
        <w:t>。</w:t>
      </w:r>
    </w:p>
    <w:p>
      <w:pPr>
        <w:ind w:firstLine="720" w:firstLineChars="225"/>
        <w:rPr>
          <w:rFonts w:eastAsia="仿宋_GB2312"/>
          <w:sz w:val="32"/>
          <w:szCs w:val="32"/>
        </w:rPr>
      </w:pPr>
      <w:r>
        <w:rPr>
          <w:rFonts w:eastAsia="仿宋_GB2312"/>
          <w:sz w:val="32"/>
          <w:szCs w:val="32"/>
        </w:rPr>
        <w:t>4.采矿许可证正、副本</w:t>
      </w:r>
    </w:p>
    <w:p>
      <w:pPr>
        <w:ind w:firstLine="716" w:firstLineChars="224"/>
        <w:rPr>
          <w:rFonts w:eastAsia="仿宋_GB2312"/>
          <w:sz w:val="32"/>
          <w:szCs w:val="32"/>
        </w:rPr>
      </w:pPr>
      <w:r>
        <w:rPr>
          <w:rFonts w:eastAsia="仿宋_GB2312"/>
          <w:sz w:val="32"/>
          <w:szCs w:val="32"/>
        </w:rPr>
        <w:t>要求：原件。</w:t>
      </w:r>
    </w:p>
    <w:p>
      <w:pPr>
        <w:ind w:firstLine="720" w:firstLineChars="225"/>
        <w:rPr>
          <w:rFonts w:eastAsia="仿宋_GB2312"/>
          <w:sz w:val="32"/>
          <w:szCs w:val="32"/>
        </w:rPr>
      </w:pPr>
      <w:r>
        <w:rPr>
          <w:rFonts w:eastAsia="仿宋_GB2312"/>
          <w:sz w:val="32"/>
          <w:szCs w:val="32"/>
        </w:rPr>
        <w:t>5.县、市级（省直管县除外）国土资源主管部门核查意见</w:t>
      </w:r>
    </w:p>
    <w:p>
      <w:pPr>
        <w:ind w:firstLine="720" w:firstLineChars="225"/>
        <w:rPr>
          <w:rFonts w:eastAsia="仿宋_GB2312"/>
          <w:sz w:val="32"/>
          <w:szCs w:val="32"/>
        </w:rPr>
      </w:pPr>
      <w:r>
        <w:rPr>
          <w:rFonts w:eastAsia="仿宋_GB2312"/>
          <w:sz w:val="32"/>
          <w:szCs w:val="32"/>
        </w:rPr>
        <w:t>要求：原件。</w:t>
      </w:r>
    </w:p>
    <w:p>
      <w:pPr>
        <w:ind w:firstLine="720" w:firstLineChars="225"/>
        <w:rPr>
          <w:rFonts w:eastAsia="仿宋_GB2312"/>
          <w:sz w:val="32"/>
          <w:szCs w:val="32"/>
        </w:rPr>
      </w:pPr>
      <w:r>
        <w:rPr>
          <w:rFonts w:eastAsia="仿宋_GB2312"/>
          <w:sz w:val="32"/>
          <w:szCs w:val="32"/>
        </w:rPr>
        <w:t>6.政府关闭矿山决定（限当地政府作出关闭决定的矿山）</w:t>
      </w:r>
    </w:p>
    <w:p>
      <w:pPr>
        <w:ind w:firstLine="720" w:firstLineChars="225"/>
        <w:rPr>
          <w:rFonts w:eastAsia="仿宋_GB2312"/>
          <w:sz w:val="32"/>
          <w:szCs w:val="32"/>
        </w:rPr>
      </w:pPr>
      <w:r>
        <w:rPr>
          <w:rFonts w:eastAsia="仿宋_GB2312"/>
          <w:sz w:val="32"/>
          <w:szCs w:val="32"/>
        </w:rPr>
        <w:t>要求：复印件。</w:t>
      </w:r>
    </w:p>
    <w:p>
      <w:pPr>
        <w:ind w:firstLine="716" w:firstLineChars="224"/>
        <w:rPr>
          <w:rFonts w:eastAsia="仿宋_GB2312"/>
          <w:sz w:val="32"/>
          <w:szCs w:val="32"/>
        </w:rPr>
      </w:pPr>
      <w:r>
        <w:rPr>
          <w:rFonts w:eastAsia="仿宋_GB2312"/>
          <w:sz w:val="32"/>
          <w:szCs w:val="32"/>
        </w:rPr>
        <w:t>7.闭坑地质报告及</w:t>
      </w:r>
      <w:r>
        <w:rPr>
          <w:rFonts w:eastAsia="仿宋_GB2312"/>
          <w:kern w:val="0"/>
          <w:sz w:val="32"/>
          <w:szCs w:val="32"/>
        </w:rPr>
        <w:t>评审</w:t>
      </w:r>
      <w:r>
        <w:rPr>
          <w:rFonts w:eastAsia="仿宋_GB2312"/>
          <w:sz w:val="32"/>
          <w:szCs w:val="32"/>
        </w:rPr>
        <w:t>备案证明</w:t>
      </w:r>
    </w:p>
    <w:p>
      <w:pPr>
        <w:ind w:firstLine="720" w:firstLineChars="225"/>
        <w:rPr>
          <w:rFonts w:eastAsia="仿宋_GB2312"/>
          <w:sz w:val="32"/>
          <w:szCs w:val="32"/>
        </w:rPr>
      </w:pPr>
      <w:r>
        <w:rPr>
          <w:rFonts w:eastAsia="仿宋_GB2312"/>
          <w:sz w:val="32"/>
          <w:szCs w:val="32"/>
        </w:rPr>
        <w:t>要求：复印件。对属于政府决定关闭且确因客观原因无法编制闭坑地质报告的，由申请人提交书面报告和县级国土资源主管部门的相关证明材料。</w:t>
      </w:r>
    </w:p>
    <w:p>
      <w:pPr>
        <w:ind w:firstLine="720" w:firstLineChars="225"/>
        <w:rPr>
          <w:rFonts w:eastAsia="仿宋_GB2312"/>
          <w:sz w:val="32"/>
          <w:szCs w:val="32"/>
        </w:rPr>
      </w:pPr>
      <w:r>
        <w:rPr>
          <w:rFonts w:eastAsia="仿宋_GB2312"/>
          <w:sz w:val="32"/>
          <w:szCs w:val="32"/>
        </w:rPr>
        <w:t>8.矿山地质环境恢复治理验收相关资料</w:t>
      </w:r>
    </w:p>
    <w:p>
      <w:pPr>
        <w:ind w:firstLine="720" w:firstLineChars="225"/>
        <w:rPr>
          <w:rFonts w:eastAsia="仿宋_GB2312"/>
          <w:sz w:val="32"/>
          <w:szCs w:val="32"/>
        </w:rPr>
      </w:pPr>
      <w:r>
        <w:rPr>
          <w:rFonts w:eastAsia="仿宋_GB2312"/>
          <w:sz w:val="32"/>
          <w:szCs w:val="32"/>
        </w:rPr>
        <w:t>要求：复印件。对政府作出关闭决定且未完成地质环境恢复治理或未通过验收的，应提交当地政府出具的矿山地质环境恢复治理承诺书。</w:t>
      </w:r>
    </w:p>
    <w:p>
      <w:pPr>
        <w:ind w:firstLine="720" w:firstLineChars="225"/>
        <w:rPr>
          <w:rFonts w:eastAsia="仿宋_GB2312"/>
          <w:sz w:val="32"/>
          <w:szCs w:val="32"/>
        </w:rPr>
      </w:pPr>
      <w:r>
        <w:rPr>
          <w:rFonts w:eastAsia="仿宋_GB2312"/>
          <w:sz w:val="32"/>
          <w:szCs w:val="32"/>
        </w:rPr>
        <w:t>9.采矿权出让收益（价款）、采矿权占用费（使用费）等规费缴款凭证</w:t>
      </w:r>
    </w:p>
    <w:p>
      <w:pPr>
        <w:ind w:firstLine="720" w:firstLineChars="225"/>
        <w:rPr>
          <w:rFonts w:eastAsia="仿宋_GB2312"/>
          <w:sz w:val="32"/>
          <w:szCs w:val="32"/>
        </w:rPr>
      </w:pPr>
      <w:r>
        <w:rPr>
          <w:rFonts w:eastAsia="仿宋_GB2312"/>
          <w:sz w:val="32"/>
          <w:szCs w:val="32"/>
        </w:rPr>
        <w:t>要求：复印件。</w:t>
      </w:r>
    </w:p>
    <w:p>
      <w:pPr>
        <w:ind w:firstLine="720" w:firstLineChars="225"/>
        <w:rPr>
          <w:rFonts w:eastAsia="仿宋_GB2312"/>
          <w:sz w:val="32"/>
          <w:szCs w:val="32"/>
        </w:rPr>
      </w:pPr>
      <w:r>
        <w:rPr>
          <w:rFonts w:eastAsia="仿宋_GB2312"/>
          <w:sz w:val="32"/>
          <w:szCs w:val="32"/>
        </w:rPr>
        <w:t>10.关闭矿山报告</w:t>
      </w:r>
    </w:p>
    <w:p>
      <w:pPr>
        <w:ind w:firstLine="720" w:firstLineChars="225"/>
        <w:rPr>
          <w:rFonts w:eastAsia="仿宋_GB2312"/>
          <w:sz w:val="32"/>
          <w:szCs w:val="32"/>
        </w:rPr>
      </w:pPr>
      <w:r>
        <w:rPr>
          <w:rFonts w:eastAsia="仿宋_GB2312"/>
          <w:sz w:val="32"/>
          <w:szCs w:val="32"/>
        </w:rPr>
        <w:t>要求：原件。包含矿区范围图、开采现状及实测图件、储量动用及剩余情况、地质环境恢复治理及土地复垦利用情况、采矿权出让收益（价款）和占用费（使用费）缴纳情况等。</w:t>
      </w:r>
    </w:p>
    <w:p>
      <w:pPr>
        <w:widowControl/>
        <w:ind w:firstLine="768" w:firstLineChars="240"/>
        <w:rPr>
          <w:rFonts w:eastAsia="仿宋_GB2312"/>
          <w:sz w:val="32"/>
          <w:szCs w:val="32"/>
        </w:rPr>
      </w:pPr>
      <w:r>
        <w:rPr>
          <w:rFonts w:eastAsia="仿宋_GB2312"/>
          <w:sz w:val="32"/>
          <w:szCs w:val="32"/>
        </w:rPr>
        <w:t>11.采矿权登记机关依法要求提交的其他材料</w:t>
      </w:r>
    </w:p>
    <w:p>
      <w:pPr>
        <w:ind w:firstLine="640" w:firstLineChars="200"/>
        <w:rPr>
          <w:rFonts w:eastAsia="黑体"/>
          <w:sz w:val="32"/>
          <w:szCs w:val="32"/>
        </w:rPr>
      </w:pPr>
      <w:r>
        <w:rPr>
          <w:rFonts w:eastAsia="黑体"/>
          <w:sz w:val="32"/>
          <w:szCs w:val="32"/>
        </w:rPr>
        <w:t>二、办事流程</w:t>
      </w:r>
    </w:p>
    <w:p>
      <w:pPr>
        <w:ind w:firstLine="640" w:firstLineChars="200"/>
        <w:rPr>
          <w:rFonts w:eastAsia="仿宋_GB2312"/>
          <w:sz w:val="32"/>
          <w:szCs w:val="32"/>
        </w:rPr>
      </w:pPr>
      <w:r>
        <w:rPr>
          <w:rFonts w:eastAsia="仿宋_GB2312"/>
          <w:sz w:val="32"/>
          <w:szCs w:val="32"/>
        </w:rPr>
        <w:t>1.申请人编制闭坑地质报告并报评审备案（不编制的除外）。</w:t>
      </w:r>
    </w:p>
    <w:p>
      <w:pPr>
        <w:ind w:firstLine="640" w:firstLineChars="200"/>
        <w:rPr>
          <w:sz w:val="32"/>
          <w:szCs w:val="32"/>
        </w:rPr>
      </w:pPr>
      <w:r>
        <w:rPr>
          <w:rFonts w:eastAsia="仿宋_GB2312"/>
          <w:sz w:val="32"/>
          <w:szCs w:val="32"/>
        </w:rPr>
        <w:t>2.申请人向</w:t>
      </w:r>
      <w:r>
        <w:rPr>
          <w:rFonts w:hint="eastAsia" w:eastAsia="仿宋_GB2312"/>
          <w:sz w:val="32"/>
          <w:szCs w:val="32"/>
        </w:rPr>
        <w:t>负责验收的国土资源主管部门提出矿山地质环境恢复治理验收申请，国土资源主管部门组织验收</w:t>
      </w:r>
      <w:r>
        <w:rPr>
          <w:rFonts w:eastAsia="仿宋_GB2312"/>
          <w:sz w:val="32"/>
          <w:szCs w:val="32"/>
        </w:rPr>
        <w:t>。对属政府关闭且未完成恢复治理或未通过验收的，由申请人向当地政府报告并获取当地政府出具的</w:t>
      </w:r>
      <w:r>
        <w:rPr>
          <w:rFonts w:hint="eastAsia" w:eastAsia="仿宋_GB2312"/>
          <w:sz w:val="32"/>
          <w:szCs w:val="32"/>
        </w:rPr>
        <w:t>恢复治理</w:t>
      </w:r>
      <w:r>
        <w:rPr>
          <w:rFonts w:eastAsia="仿宋_GB2312"/>
          <w:sz w:val="32"/>
          <w:szCs w:val="32"/>
        </w:rPr>
        <w:t>承诺书。</w:t>
      </w:r>
    </w:p>
    <w:p>
      <w:pPr>
        <w:widowControl/>
        <w:ind w:firstLine="640" w:firstLineChars="200"/>
        <w:rPr>
          <w:rFonts w:eastAsia="仿宋_GB2312"/>
          <w:sz w:val="32"/>
          <w:szCs w:val="32"/>
        </w:rPr>
      </w:pPr>
      <w:r>
        <w:rPr>
          <w:rFonts w:eastAsia="仿宋_GB2312"/>
          <w:sz w:val="32"/>
          <w:szCs w:val="32"/>
        </w:rPr>
        <w:t>3.申请人向县级国土资源主管部门提交资料清单所列资料纸质件及电子报件（县、市级国土资源主管部门负责提交的第5项资料除外）。</w:t>
      </w:r>
    </w:p>
    <w:p>
      <w:pPr>
        <w:widowControl/>
        <w:ind w:firstLine="640" w:firstLineChars="200"/>
        <w:rPr>
          <w:rFonts w:eastAsia="仿宋_GB2312"/>
          <w:sz w:val="32"/>
          <w:szCs w:val="32"/>
        </w:rPr>
      </w:pPr>
      <w:r>
        <w:rPr>
          <w:rFonts w:eastAsia="仿宋_GB2312"/>
          <w:sz w:val="32"/>
          <w:szCs w:val="32"/>
        </w:rPr>
        <w:t>4.县级国土资源主管部门对相关事项进行核查后，将核查意见及应由县级国土资源主管部门负责提交的资料扫描件插入电子报件，并将电子报件上传至市级国土资源主管部门，或直接上传至省国土资源厅（限省直管县）。</w:t>
      </w:r>
    </w:p>
    <w:p>
      <w:pPr>
        <w:widowControl/>
        <w:ind w:firstLine="640" w:firstLineChars="200"/>
        <w:rPr>
          <w:rFonts w:eastAsia="仿宋_GB2312"/>
          <w:sz w:val="32"/>
          <w:szCs w:val="32"/>
        </w:rPr>
      </w:pPr>
      <w:r>
        <w:rPr>
          <w:rFonts w:eastAsia="仿宋_GB2312"/>
          <w:sz w:val="32"/>
          <w:szCs w:val="32"/>
        </w:rPr>
        <w:t>5.市级国土资源主管部门对相关事项进行核查，将核查意见扫描件插入电子报件，并将电子报件上传至省国土资源厅（省直管县除外）。</w:t>
      </w:r>
    </w:p>
    <w:p>
      <w:pPr>
        <w:widowControl/>
        <w:ind w:firstLine="640" w:firstLineChars="200"/>
        <w:rPr>
          <w:rFonts w:eastAsia="仿宋_GB2312"/>
          <w:sz w:val="32"/>
          <w:szCs w:val="32"/>
        </w:rPr>
      </w:pPr>
      <w:r>
        <w:rPr>
          <w:rFonts w:eastAsia="仿宋_GB2312"/>
          <w:sz w:val="32"/>
          <w:szCs w:val="32"/>
        </w:rPr>
        <w:t>6.省国土资源厅组织受理审查。对申报资料齐全、符合要求的，予以受理并制作受理通知书，同时将受理情况发送手机短信告知申请人；对申报资料不齐全、不符合要求的，发送手机短信一次性告知申请人补正；不予受理的，作出行政许可申请处理决定书</w:t>
      </w:r>
      <w:r>
        <w:rPr>
          <w:rFonts w:hint="eastAsia" w:eastAsia="仿宋_GB2312"/>
          <w:sz w:val="32"/>
          <w:szCs w:val="32"/>
        </w:rPr>
        <w:t>，并发送手机短信告知申请人</w:t>
      </w:r>
      <w:r>
        <w:rPr>
          <w:rFonts w:eastAsia="仿宋_GB2312"/>
          <w:sz w:val="32"/>
          <w:szCs w:val="32"/>
        </w:rPr>
        <w:t>。</w:t>
      </w:r>
    </w:p>
    <w:p>
      <w:pPr>
        <w:rPr>
          <w:rFonts w:hint="eastAsia" w:eastAsia="仿宋_GB2312"/>
          <w:sz w:val="32"/>
          <w:szCs w:val="32"/>
        </w:rPr>
      </w:pPr>
      <w:r>
        <w:rPr>
          <w:rFonts w:eastAsia="仿宋_GB2312"/>
          <w:sz w:val="32"/>
          <w:szCs w:val="32"/>
        </w:rPr>
        <w:t>7.省国土资源厅完成审批后，将审批结果发送手机短信告知申请人。申请人将申请资料（包括县、市级国土资源主管部门负责提交的资料）纸质件按资料清单顺序整理案卷，并编写目录后装入档案袋，交省国土资源厅政务大厅办证窗口。办证窗口检查资料齐全并与网上审批资料一致后，将案卷移送政务大厅发证窗口。对通过审批的，由发证窗口发放采矿许可证注销通知书；对未通过审批的，由发证窗口出具不予批准决定书。</w:t>
      </w: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jc w:val="center"/>
        <w:rPr>
          <w:rFonts w:eastAsia="方正小标宋简体"/>
          <w:sz w:val="44"/>
          <w:szCs w:val="44"/>
        </w:rPr>
      </w:pPr>
      <w:r>
        <w:rPr>
          <w:rFonts w:eastAsia="方正小标宋简体"/>
          <w:sz w:val="44"/>
          <w:szCs w:val="44"/>
        </w:rPr>
        <w:t>注销登记资料清单及办事流程</w:t>
      </w:r>
    </w:p>
    <w:p>
      <w:pPr>
        <w:spacing w:before="312" w:beforeLines="100"/>
        <w:jc w:val="center"/>
        <w:rPr>
          <w:rFonts w:eastAsia="楷体"/>
          <w:sz w:val="32"/>
          <w:szCs w:val="32"/>
        </w:rPr>
      </w:pPr>
      <w:r>
        <w:rPr>
          <w:rFonts w:eastAsia="楷体"/>
          <w:sz w:val="32"/>
          <w:szCs w:val="32"/>
        </w:rPr>
        <w:t>(被整合注销)</w:t>
      </w:r>
    </w:p>
    <w:p>
      <w:pPr>
        <w:widowControl/>
        <w:ind w:firstLine="640" w:firstLineChars="200"/>
        <w:rPr>
          <w:rFonts w:eastAsia="黑体"/>
          <w:kern w:val="0"/>
          <w:sz w:val="32"/>
          <w:szCs w:val="32"/>
        </w:rPr>
      </w:pPr>
    </w:p>
    <w:p>
      <w:pPr>
        <w:widowControl/>
        <w:ind w:firstLine="640" w:firstLineChars="200"/>
        <w:rPr>
          <w:rFonts w:eastAsia="黑体"/>
          <w:kern w:val="0"/>
          <w:sz w:val="32"/>
          <w:szCs w:val="32"/>
        </w:rPr>
      </w:pPr>
      <w:r>
        <w:rPr>
          <w:rFonts w:eastAsia="黑体"/>
          <w:kern w:val="0"/>
          <w:sz w:val="32"/>
          <w:szCs w:val="32"/>
        </w:rPr>
        <w:t>一、资料清单：</w:t>
      </w:r>
    </w:p>
    <w:p>
      <w:pPr>
        <w:ind w:firstLine="720" w:firstLineChars="225"/>
        <w:rPr>
          <w:rFonts w:eastAsia="仿宋_GB2312"/>
          <w:sz w:val="32"/>
          <w:szCs w:val="32"/>
        </w:rPr>
      </w:pPr>
      <w:r>
        <w:rPr>
          <w:rFonts w:eastAsia="仿宋_GB2312"/>
          <w:sz w:val="32"/>
          <w:szCs w:val="32"/>
        </w:rPr>
        <w:t>1.采矿权注销申请登记书</w:t>
      </w:r>
    </w:p>
    <w:p>
      <w:pPr>
        <w:ind w:firstLine="720" w:firstLineChars="225"/>
        <w:rPr>
          <w:rFonts w:eastAsia="仿宋_GB2312"/>
          <w:sz w:val="32"/>
          <w:szCs w:val="32"/>
        </w:rPr>
      </w:pPr>
      <w:r>
        <w:rPr>
          <w:rFonts w:eastAsia="仿宋_GB2312"/>
          <w:sz w:val="32"/>
          <w:szCs w:val="32"/>
        </w:rPr>
        <w:t>要求：原件。</w:t>
      </w:r>
    </w:p>
    <w:p>
      <w:pPr>
        <w:ind w:firstLine="716" w:firstLineChars="224"/>
        <w:rPr>
          <w:rFonts w:hint="eastAsia" w:eastAsia="仿宋_GB2312"/>
          <w:sz w:val="32"/>
          <w:szCs w:val="32"/>
        </w:rPr>
      </w:pPr>
      <w:r>
        <w:rPr>
          <w:rFonts w:eastAsia="仿宋_GB2312"/>
          <w:sz w:val="32"/>
          <w:szCs w:val="32"/>
        </w:rPr>
        <w:t>2.企业法人营业执照</w:t>
      </w:r>
      <w:r>
        <w:rPr>
          <w:rFonts w:hint="eastAsia" w:eastAsia="仿宋_GB2312"/>
          <w:sz w:val="32"/>
          <w:szCs w:val="32"/>
        </w:rPr>
        <w:t>副本</w:t>
      </w:r>
    </w:p>
    <w:p>
      <w:pPr>
        <w:ind w:firstLine="716" w:firstLineChars="224"/>
        <w:rPr>
          <w:rFonts w:eastAsia="仿宋_GB2312"/>
          <w:sz w:val="32"/>
          <w:szCs w:val="32"/>
        </w:rPr>
      </w:pPr>
      <w:r>
        <w:rPr>
          <w:rFonts w:eastAsia="仿宋_GB2312"/>
          <w:sz w:val="32"/>
          <w:szCs w:val="32"/>
        </w:rPr>
        <w:t>要求：复印件。</w:t>
      </w:r>
    </w:p>
    <w:p>
      <w:pPr>
        <w:ind w:firstLine="716" w:firstLineChars="224"/>
        <w:rPr>
          <w:rFonts w:eastAsia="仿宋_GB2312"/>
          <w:sz w:val="32"/>
          <w:szCs w:val="32"/>
        </w:rPr>
      </w:pPr>
      <w:r>
        <w:rPr>
          <w:rFonts w:eastAsia="仿宋_GB2312"/>
          <w:sz w:val="32"/>
          <w:szCs w:val="32"/>
        </w:rPr>
        <w:t>3.办理人员身份证明</w:t>
      </w:r>
    </w:p>
    <w:p>
      <w:pPr>
        <w:ind w:firstLine="720" w:firstLineChars="225"/>
        <w:rPr>
          <w:rFonts w:eastAsia="仿宋_GB2312"/>
          <w:sz w:val="32"/>
          <w:szCs w:val="32"/>
        </w:rPr>
      </w:pPr>
      <w:r>
        <w:rPr>
          <w:rFonts w:eastAsia="仿宋_GB2312"/>
          <w:sz w:val="32"/>
          <w:szCs w:val="32"/>
        </w:rPr>
        <w:t>要求：法定代表人办理的，交法定代表人身份证复印件（核原件）；法定代表人委托他人办理的，交法定代表人委托书原件、办理人身份证复印件（核原件）</w:t>
      </w:r>
      <w:r>
        <w:rPr>
          <w:rFonts w:eastAsia="仿宋_GB2312"/>
          <w:kern w:val="0"/>
          <w:sz w:val="32"/>
          <w:szCs w:val="32"/>
        </w:rPr>
        <w:t>。</w:t>
      </w:r>
    </w:p>
    <w:p>
      <w:pPr>
        <w:ind w:firstLine="720" w:firstLineChars="225"/>
        <w:rPr>
          <w:rFonts w:eastAsia="仿宋_GB2312"/>
          <w:sz w:val="32"/>
          <w:szCs w:val="32"/>
        </w:rPr>
      </w:pPr>
      <w:r>
        <w:rPr>
          <w:rFonts w:eastAsia="仿宋_GB2312"/>
          <w:sz w:val="32"/>
          <w:szCs w:val="32"/>
        </w:rPr>
        <w:t>4.采矿许可证正、副本</w:t>
      </w:r>
    </w:p>
    <w:p>
      <w:pPr>
        <w:ind w:firstLine="716" w:firstLineChars="224"/>
        <w:rPr>
          <w:rFonts w:eastAsia="仿宋_GB2312"/>
          <w:sz w:val="32"/>
          <w:szCs w:val="32"/>
        </w:rPr>
      </w:pPr>
      <w:r>
        <w:rPr>
          <w:rFonts w:eastAsia="仿宋_GB2312"/>
          <w:sz w:val="32"/>
          <w:szCs w:val="32"/>
        </w:rPr>
        <w:t>要求：原件。</w:t>
      </w:r>
    </w:p>
    <w:p>
      <w:pPr>
        <w:ind w:firstLine="720" w:firstLineChars="225"/>
        <w:rPr>
          <w:rFonts w:eastAsia="仿宋_GB2312"/>
          <w:sz w:val="32"/>
          <w:szCs w:val="32"/>
        </w:rPr>
      </w:pPr>
      <w:r>
        <w:rPr>
          <w:rFonts w:eastAsia="仿宋_GB2312"/>
          <w:sz w:val="32"/>
          <w:szCs w:val="32"/>
        </w:rPr>
        <w:t>5.县、市级（省直管县除外）国土资源主管部门核查意见</w:t>
      </w:r>
    </w:p>
    <w:p>
      <w:pPr>
        <w:ind w:firstLine="720" w:firstLineChars="225"/>
        <w:rPr>
          <w:rFonts w:eastAsia="仿宋_GB2312"/>
          <w:sz w:val="32"/>
          <w:szCs w:val="32"/>
        </w:rPr>
      </w:pPr>
      <w:r>
        <w:rPr>
          <w:rFonts w:eastAsia="仿宋_GB2312"/>
          <w:sz w:val="32"/>
          <w:szCs w:val="32"/>
        </w:rPr>
        <w:t>要求：原件。</w:t>
      </w:r>
    </w:p>
    <w:p>
      <w:pPr>
        <w:ind w:firstLine="720" w:firstLineChars="225"/>
        <w:rPr>
          <w:rFonts w:eastAsia="仿宋_GB2312"/>
          <w:sz w:val="32"/>
          <w:szCs w:val="32"/>
        </w:rPr>
      </w:pPr>
      <w:r>
        <w:rPr>
          <w:rFonts w:eastAsia="仿宋_GB2312"/>
          <w:sz w:val="32"/>
          <w:szCs w:val="32"/>
        </w:rPr>
        <w:t>6.整合方案及批准文件</w:t>
      </w:r>
    </w:p>
    <w:p>
      <w:pPr>
        <w:ind w:firstLine="720" w:firstLineChars="225"/>
        <w:rPr>
          <w:rFonts w:eastAsia="仿宋_GB2312"/>
          <w:sz w:val="32"/>
          <w:szCs w:val="32"/>
        </w:rPr>
      </w:pPr>
      <w:r>
        <w:rPr>
          <w:rFonts w:eastAsia="仿宋_GB2312"/>
          <w:sz w:val="32"/>
          <w:szCs w:val="32"/>
        </w:rPr>
        <w:t>要求：复印件。</w:t>
      </w:r>
    </w:p>
    <w:p>
      <w:pPr>
        <w:ind w:firstLine="720" w:firstLineChars="225"/>
        <w:rPr>
          <w:rFonts w:eastAsia="仿宋_GB2312"/>
          <w:kern w:val="0"/>
          <w:sz w:val="32"/>
          <w:szCs w:val="32"/>
        </w:rPr>
      </w:pPr>
      <w:r>
        <w:rPr>
          <w:rFonts w:eastAsia="仿宋_GB2312"/>
          <w:kern w:val="0"/>
          <w:sz w:val="32"/>
          <w:szCs w:val="32"/>
        </w:rPr>
        <w:t>7.矿业权整合协议（与整合主体矿山属同一主体的可不提交）</w:t>
      </w:r>
    </w:p>
    <w:p>
      <w:pPr>
        <w:ind w:firstLine="720" w:firstLineChars="225"/>
        <w:rPr>
          <w:rFonts w:eastAsia="仿宋_GB2312"/>
          <w:kern w:val="0"/>
          <w:sz w:val="32"/>
          <w:szCs w:val="32"/>
        </w:rPr>
      </w:pPr>
      <w:r>
        <w:rPr>
          <w:rFonts w:eastAsia="仿宋_GB2312"/>
          <w:kern w:val="0"/>
          <w:sz w:val="32"/>
          <w:szCs w:val="32"/>
        </w:rPr>
        <w:t>要求：复印件。</w:t>
      </w:r>
    </w:p>
    <w:p>
      <w:pPr>
        <w:widowControl/>
        <w:ind w:firstLine="768" w:firstLineChars="240"/>
        <w:rPr>
          <w:rFonts w:eastAsia="仿宋_GB2312"/>
          <w:sz w:val="32"/>
          <w:szCs w:val="32"/>
        </w:rPr>
      </w:pPr>
      <w:r>
        <w:rPr>
          <w:rFonts w:eastAsia="仿宋_GB2312"/>
          <w:sz w:val="32"/>
          <w:szCs w:val="32"/>
        </w:rPr>
        <w:t>8.采矿权出让收益（价款）、采矿权占用费（使用费）等规费缴款凭证</w:t>
      </w:r>
    </w:p>
    <w:p>
      <w:pPr>
        <w:widowControl/>
        <w:ind w:firstLine="768" w:firstLineChars="240"/>
        <w:rPr>
          <w:rFonts w:eastAsia="仿宋_GB2312"/>
          <w:sz w:val="32"/>
          <w:szCs w:val="32"/>
        </w:rPr>
      </w:pPr>
      <w:r>
        <w:rPr>
          <w:rFonts w:eastAsia="仿宋_GB2312"/>
          <w:sz w:val="32"/>
          <w:szCs w:val="32"/>
        </w:rPr>
        <w:t>要求：复印件。</w:t>
      </w:r>
    </w:p>
    <w:p>
      <w:pPr>
        <w:ind w:firstLine="716" w:firstLineChars="224"/>
        <w:rPr>
          <w:rFonts w:eastAsia="仿宋_GB2312"/>
          <w:sz w:val="32"/>
          <w:szCs w:val="32"/>
        </w:rPr>
      </w:pPr>
      <w:r>
        <w:rPr>
          <w:rFonts w:eastAsia="仿宋_GB2312"/>
          <w:sz w:val="32"/>
          <w:szCs w:val="32"/>
        </w:rPr>
        <w:t>9.整合主体矿山对被整合矿山的地质环境恢复治理承诺书（已通过治理验收的除外）</w:t>
      </w:r>
    </w:p>
    <w:p>
      <w:pPr>
        <w:ind w:firstLine="716" w:firstLineChars="224"/>
        <w:rPr>
          <w:rFonts w:eastAsia="仿宋_GB2312"/>
          <w:sz w:val="32"/>
          <w:szCs w:val="32"/>
        </w:rPr>
      </w:pPr>
      <w:r>
        <w:rPr>
          <w:rFonts w:eastAsia="仿宋_GB2312"/>
          <w:sz w:val="32"/>
          <w:szCs w:val="32"/>
        </w:rPr>
        <w:t>要求：原件。</w:t>
      </w:r>
    </w:p>
    <w:p>
      <w:pPr>
        <w:ind w:firstLine="716" w:firstLineChars="224"/>
        <w:rPr>
          <w:rFonts w:eastAsia="仿宋_GB2312"/>
          <w:sz w:val="32"/>
          <w:szCs w:val="32"/>
        </w:rPr>
      </w:pPr>
      <w:r>
        <w:rPr>
          <w:rFonts w:eastAsia="仿宋_GB2312"/>
          <w:sz w:val="32"/>
          <w:szCs w:val="32"/>
        </w:rPr>
        <w:t>10.采矿权登记机关依法要求提交的其他材料</w:t>
      </w:r>
    </w:p>
    <w:p>
      <w:pPr>
        <w:ind w:firstLine="640" w:firstLineChars="200"/>
        <w:rPr>
          <w:rFonts w:eastAsia="黑体"/>
          <w:sz w:val="32"/>
          <w:szCs w:val="32"/>
        </w:rPr>
      </w:pPr>
      <w:r>
        <w:rPr>
          <w:rFonts w:eastAsia="黑体"/>
          <w:sz w:val="32"/>
          <w:szCs w:val="32"/>
        </w:rPr>
        <w:t>二、办事流程</w:t>
      </w:r>
    </w:p>
    <w:p>
      <w:pPr>
        <w:widowControl/>
        <w:ind w:firstLine="640" w:firstLineChars="200"/>
        <w:rPr>
          <w:rFonts w:eastAsia="仿宋_GB2312"/>
          <w:sz w:val="32"/>
          <w:szCs w:val="32"/>
        </w:rPr>
      </w:pPr>
      <w:r>
        <w:rPr>
          <w:rFonts w:eastAsia="仿宋_GB2312"/>
          <w:sz w:val="32"/>
          <w:szCs w:val="32"/>
        </w:rPr>
        <w:t>1.申请人向县级国土资源主管部门提交资料清单所列资料纸质件及电子报件（县、市级国土资源主管部门负责提交的第3项资料除外）。</w:t>
      </w:r>
    </w:p>
    <w:p>
      <w:pPr>
        <w:widowControl/>
        <w:ind w:firstLine="640" w:firstLineChars="200"/>
        <w:rPr>
          <w:rFonts w:eastAsia="仿宋_GB2312"/>
          <w:sz w:val="32"/>
          <w:szCs w:val="32"/>
        </w:rPr>
      </w:pPr>
      <w:r>
        <w:rPr>
          <w:rFonts w:eastAsia="仿宋_GB2312"/>
          <w:sz w:val="32"/>
          <w:szCs w:val="32"/>
        </w:rPr>
        <w:t>2.县级国土资源主管部门对相关事项进行核查后，将核查意见及应由县级国土资源主管部门负责提交的资料扫描件插入电子报件，并将电子报件上传至市级国土资源主管部门，或直接上传至省国土资源厅（限省直管县）。</w:t>
      </w:r>
    </w:p>
    <w:p>
      <w:pPr>
        <w:widowControl/>
        <w:ind w:firstLine="640" w:firstLineChars="200"/>
        <w:rPr>
          <w:rFonts w:eastAsia="仿宋_GB2312"/>
          <w:sz w:val="32"/>
          <w:szCs w:val="32"/>
        </w:rPr>
      </w:pPr>
      <w:r>
        <w:rPr>
          <w:rFonts w:eastAsia="仿宋_GB2312"/>
          <w:sz w:val="32"/>
          <w:szCs w:val="32"/>
        </w:rPr>
        <w:t>3.市级国土资源主管部门对相关事项进行核查，将核查意见扫描件插入电子报件，并将电子报件上传至省国土资源厅（省直管县除外）。</w:t>
      </w:r>
    </w:p>
    <w:p>
      <w:pPr>
        <w:widowControl/>
        <w:ind w:firstLine="640" w:firstLineChars="200"/>
        <w:rPr>
          <w:rFonts w:eastAsia="仿宋_GB2312"/>
          <w:sz w:val="32"/>
          <w:szCs w:val="32"/>
        </w:rPr>
      </w:pPr>
      <w:r>
        <w:rPr>
          <w:rFonts w:eastAsia="仿宋_GB2312"/>
          <w:sz w:val="32"/>
          <w:szCs w:val="32"/>
        </w:rPr>
        <w:t>4.省国土资源厅组织受理审查。对申报资料齐全、符合要求的，予以受理并制作受理通知书，同时将受理情况发送手机短信告知申请人；对申报资料不齐全、不符合要求的，发送手机短信一次性告知申请人补正；不予受理的，作出行政许可申请处理决定书</w:t>
      </w:r>
      <w:r>
        <w:rPr>
          <w:rFonts w:hint="eastAsia" w:eastAsia="仿宋_GB2312"/>
          <w:sz w:val="32"/>
          <w:szCs w:val="32"/>
        </w:rPr>
        <w:t>，并发送手机短信告知申请人</w:t>
      </w:r>
      <w:r>
        <w:rPr>
          <w:rFonts w:eastAsia="仿宋_GB2312"/>
          <w:sz w:val="32"/>
          <w:szCs w:val="32"/>
        </w:rPr>
        <w:t>。</w:t>
      </w:r>
    </w:p>
    <w:p>
      <w:pPr>
        <w:widowControl/>
        <w:ind w:firstLine="640" w:firstLineChars="200"/>
        <w:rPr>
          <w:rFonts w:eastAsia="仿宋_GB2312"/>
          <w:sz w:val="32"/>
          <w:szCs w:val="32"/>
        </w:rPr>
      </w:pPr>
      <w:r>
        <w:rPr>
          <w:rFonts w:eastAsia="仿宋_GB2312"/>
          <w:sz w:val="32"/>
          <w:szCs w:val="32"/>
        </w:rPr>
        <w:t>5.省国土资源厅完成审批后，将审批结果发送手机短信告知申请人。申请人将申请资料（包括县、市级国土资源主管部门负责提交的资料）纸质件按资料清单顺序整理案卷，并编写目录后装入档案袋，交省国土资源厅政务大厅办证窗口。办证窗口检查资料齐全并与网上审批资料一致后，将案卷移送政务大厅发证窗口。对通过审批的，由发证窗口发放采矿许可证注销通知书；对未通过审批的，由发证窗口出具不予批准决定书。</w:t>
      </w:r>
    </w:p>
    <w:p/>
    <w:p>
      <w:bookmarkStart w:id="0" w:name="_GoBack"/>
      <w:bookmarkEnd w:id="0"/>
    </w:p>
    <w:sectPr>
      <w:head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8</w: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hint="eastAsia" w:ascii="宋体" w:hAnsi="宋体"/>
        <w:sz w:val="24"/>
        <w:szCs w:val="24"/>
      </w:rPr>
    </w:pPr>
    <w:r>
      <w:rPr>
        <w:rStyle w:val="7"/>
        <w:rFonts w:hint="eastAsia" w:ascii="宋体" w:hAnsi="宋体"/>
        <w:sz w:val="24"/>
        <w:szCs w:val="24"/>
      </w:rPr>
      <w:t xml:space="preserve">— </w:t>
    </w:r>
    <w:r>
      <w:rPr>
        <w:rFonts w:ascii="宋体" w:hAnsi="宋体"/>
        <w:sz w:val="24"/>
        <w:szCs w:val="24"/>
      </w:rPr>
      <w:fldChar w:fldCharType="begin"/>
    </w:r>
    <w:r>
      <w:rPr>
        <w:rStyle w:val="7"/>
        <w:rFonts w:ascii="宋体" w:hAnsi="宋体"/>
        <w:sz w:val="24"/>
        <w:szCs w:val="24"/>
      </w:rPr>
      <w:instrText xml:space="preserve">PAGE  </w:instrText>
    </w:r>
    <w:r>
      <w:rPr>
        <w:rFonts w:ascii="宋体" w:hAnsi="宋体"/>
        <w:sz w:val="24"/>
        <w:szCs w:val="24"/>
      </w:rPr>
      <w:fldChar w:fldCharType="separate"/>
    </w:r>
    <w:r>
      <w:rPr>
        <w:rStyle w:val="7"/>
        <w:rFonts w:ascii="宋体" w:hAnsi="宋体"/>
        <w:sz w:val="24"/>
        <w:szCs w:val="24"/>
      </w:rPr>
      <w:t>4</w:t>
    </w:r>
    <w:r>
      <w:rPr>
        <w:rFonts w:ascii="宋体" w:hAnsi="宋体"/>
        <w:sz w:val="24"/>
        <w:szCs w:val="24"/>
      </w:rPr>
      <w:fldChar w:fldCharType="end"/>
    </w:r>
    <w:r>
      <w:rPr>
        <w:rStyle w:val="7"/>
        <w:rFonts w:hint="eastAsia" w:ascii="宋体" w:hAnsi="宋体"/>
        <w:sz w:val="24"/>
        <w:szCs w:val="24"/>
      </w:rPr>
      <w:t xml:space="preserve"> —</w:t>
    </w:r>
  </w:p>
  <w:p>
    <w:pPr>
      <w:pStyle w:val="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hint="eastAsia" w:ascii="宋体" w:hAnsi="宋体"/>
        <w:sz w:val="24"/>
        <w:szCs w:val="24"/>
      </w:rPr>
    </w:pPr>
    <w:r>
      <w:rPr>
        <w:rStyle w:val="7"/>
        <w:rFonts w:hint="eastAsia" w:ascii="宋体" w:hAnsi="宋体"/>
        <w:sz w:val="24"/>
        <w:szCs w:val="24"/>
      </w:rPr>
      <w:t xml:space="preserve">— </w:t>
    </w:r>
    <w:r>
      <w:rPr>
        <w:rFonts w:ascii="宋体" w:hAnsi="宋体"/>
        <w:sz w:val="24"/>
        <w:szCs w:val="24"/>
      </w:rPr>
      <w:fldChar w:fldCharType="begin"/>
    </w:r>
    <w:r>
      <w:rPr>
        <w:rStyle w:val="7"/>
        <w:rFonts w:ascii="宋体" w:hAnsi="宋体"/>
        <w:sz w:val="24"/>
        <w:szCs w:val="24"/>
      </w:rPr>
      <w:instrText xml:space="preserve">PAGE  </w:instrText>
    </w:r>
    <w:r>
      <w:rPr>
        <w:rFonts w:ascii="宋体" w:hAnsi="宋体"/>
        <w:sz w:val="24"/>
        <w:szCs w:val="24"/>
      </w:rPr>
      <w:fldChar w:fldCharType="separate"/>
    </w:r>
    <w:r>
      <w:rPr>
        <w:rStyle w:val="7"/>
        <w:rFonts w:ascii="宋体" w:hAnsi="宋体"/>
        <w:sz w:val="24"/>
        <w:szCs w:val="24"/>
      </w:rPr>
      <w:t>5</w:t>
    </w:r>
    <w:r>
      <w:rPr>
        <w:rFonts w:ascii="宋体" w:hAnsi="宋体"/>
        <w:sz w:val="24"/>
        <w:szCs w:val="24"/>
      </w:rPr>
      <w:fldChar w:fldCharType="end"/>
    </w:r>
    <w:r>
      <w:rPr>
        <w:rStyle w:val="7"/>
        <w:rFonts w:hint="eastAsia" w:ascii="宋体" w:hAnsi="宋体"/>
        <w:sz w:val="24"/>
        <w:szCs w:val="24"/>
      </w:rPr>
      <w:t xml:space="preserve"> —</w:t>
    </w:r>
  </w:p>
  <w:p>
    <w:pPr>
      <w:pStyle w:val="2"/>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B47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rFonts w:ascii="宋体" w:hAnsi="宋体"/>
      <w:sz w:val="24"/>
      <w:szCs w:val="20"/>
    </w:rPr>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 Char Char Char"/>
    <w:basedOn w:val="1"/>
    <w:link w:val="5"/>
    <w:uiPriority w:val="0"/>
    <w:pPr>
      <w:spacing w:line="360" w:lineRule="auto"/>
    </w:pPr>
    <w:rPr>
      <w:rFonts w:ascii="宋体" w:hAnsi="宋体"/>
      <w:sz w:val="24"/>
      <w:szCs w:val="20"/>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2019-09-27T07:15:40Z</dcterms:created>
  <dc:creator>Administrator</dc:creator>
  <cp:lastModifiedBy>易礼</cp:lastModifiedBy>
  <dcterms:modified xsi:type="dcterms:W3CDTF">2019-09-27T07:17:08Z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