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附件5</w:t>
      </w:r>
    </w:p>
    <w:p>
      <w:pPr>
        <w:spacing w:before="100" w:beforeAutospacing="1" w:after="100" w:afterAutospacing="1" w:line="500" w:lineRule="exact"/>
        <w:jc w:val="center"/>
        <w:rPr>
          <w:rFonts w:hint="eastAsia" w:ascii="方正小标宋简体" w:hAnsi="华文中宋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执行测绘地理信息标准情况登记表</w:t>
      </w:r>
    </w:p>
    <w:p>
      <w:pPr>
        <w:spacing w:line="50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tbl>
      <w:tblPr>
        <w:tblStyle w:val="3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212"/>
        <w:gridCol w:w="1800"/>
        <w:gridCol w:w="108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28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  <w:r>
              <w:rPr>
                <w:rFonts w:hint="eastAsia" w:ascii="宋体" w:hAnsi="宋体"/>
                <w:bCs/>
                <w:spacing w:val="20"/>
                <w:sz w:val="23"/>
              </w:rPr>
              <w:t>序号</w:t>
            </w:r>
          </w:p>
        </w:tc>
        <w:tc>
          <w:tcPr>
            <w:tcW w:w="4212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  <w:r>
              <w:rPr>
                <w:rFonts w:hint="eastAsia" w:ascii="宋体" w:hAnsi="宋体"/>
                <w:bCs/>
                <w:spacing w:val="20"/>
                <w:sz w:val="23"/>
              </w:rPr>
              <w:t>标准/规范名称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  <w:r>
              <w:rPr>
                <w:rFonts w:hint="eastAsia" w:ascii="宋体" w:hAnsi="宋体"/>
                <w:bCs/>
                <w:spacing w:val="20"/>
                <w:sz w:val="23"/>
              </w:rPr>
              <w:t>代号</w:t>
            </w:r>
          </w:p>
          <w:p>
            <w:pPr>
              <w:spacing w:line="40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  <w:r>
              <w:rPr>
                <w:rFonts w:hint="eastAsia" w:ascii="宋体" w:hAnsi="宋体"/>
                <w:bCs/>
                <w:spacing w:val="20"/>
                <w:sz w:val="23"/>
              </w:rPr>
              <w:t>(含年号)</w:t>
            </w:r>
          </w:p>
        </w:tc>
        <w:tc>
          <w:tcPr>
            <w:tcW w:w="108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  <w:r>
              <w:rPr>
                <w:rFonts w:hint="eastAsia" w:ascii="宋体" w:hAnsi="宋体"/>
                <w:bCs/>
                <w:spacing w:val="20"/>
                <w:sz w:val="23"/>
              </w:rPr>
              <w:t>有效性</w:t>
            </w:r>
          </w:p>
        </w:tc>
        <w:tc>
          <w:tcPr>
            <w:tcW w:w="900" w:type="dxa"/>
            <w:vAlign w:val="center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  <w:r>
              <w:rPr>
                <w:rFonts w:hint="eastAsia" w:ascii="宋体" w:hAnsi="宋体"/>
                <w:bCs/>
                <w:spacing w:val="20"/>
                <w:sz w:val="2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28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4212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80" w:lineRule="exact"/>
              <w:ind w:right="25" w:rightChars="12"/>
              <w:jc w:val="center"/>
              <w:rPr>
                <w:rFonts w:hint="eastAsia" w:ascii="宋体" w:hAnsi="宋体"/>
                <w:bCs/>
                <w:spacing w:val="20"/>
                <w:sz w:val="23"/>
              </w:rPr>
            </w:pPr>
          </w:p>
        </w:tc>
      </w:tr>
    </w:tbl>
    <w:p>
      <w:pPr>
        <w:ind w:left="2" w:leftChars="-85" w:right="1285" w:rightChars="612" w:hanging="180" w:hangingChars="75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填表单位（公章）    填表人：           审核人：          日  期： </w:t>
      </w:r>
    </w:p>
    <w:p>
      <w:r>
        <w:rPr>
          <w:rFonts w:ascii="方正小标宋简体" w:eastAsia="方正小标宋简体"/>
          <w:b/>
          <w:sz w:val="36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56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2018-07-24T03:01:36Z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