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（2025年第25批）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湖南省地质勘探院有限公司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</w:rPr>
              <w:t>地质灾害治理工程监理资质乙级新设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  <w:bookmarkStart w:id="0" w:name="_GoBack"/>
            <w:bookmarkEnd w:id="0"/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381BCF88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167390E"/>
    <w:rsid w:val="23B1689B"/>
    <w:rsid w:val="240F04CD"/>
    <w:rsid w:val="24E14A0E"/>
    <w:rsid w:val="2541382E"/>
    <w:rsid w:val="25E95241"/>
    <w:rsid w:val="26C86D5C"/>
    <w:rsid w:val="28152353"/>
    <w:rsid w:val="2A275746"/>
    <w:rsid w:val="2AEC1AFB"/>
    <w:rsid w:val="2B20324F"/>
    <w:rsid w:val="2C0901C6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FF7556"/>
    <w:rsid w:val="42086BC8"/>
    <w:rsid w:val="42300851"/>
    <w:rsid w:val="42C76659"/>
    <w:rsid w:val="440A4746"/>
    <w:rsid w:val="44AC111B"/>
    <w:rsid w:val="4696345C"/>
    <w:rsid w:val="474C7708"/>
    <w:rsid w:val="47740329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50716EA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0</Lines>
  <Paragraphs>0</Paragraphs>
  <TotalTime>5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2025-06-04T02:21:47Z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