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C953B8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D61C971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02332B1C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2F917E9D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湖南欣恒测绘地理信息服务有限公司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721D84E0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03A77377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26957BB9">
      <w:pPr>
        <w:rPr>
          <w:rFonts w:hint="default" w:ascii="Times New Roman" w:hAnsi="Times New Roman" w:cs="Times New Roman"/>
        </w:rPr>
      </w:pPr>
    </w:p>
    <w:p w14:paraId="7879C58C">
      <w:pPr>
        <w:rPr>
          <w:rFonts w:hint="default" w:ascii="Times New Roman" w:hAnsi="Times New Roman" w:cs="Times New Roman"/>
        </w:rPr>
      </w:pPr>
    </w:p>
    <w:p w14:paraId="1746BD7F">
      <w:pPr>
        <w:rPr>
          <w:rFonts w:hint="default" w:ascii="Times New Roman" w:hAnsi="Times New Roman" w:cs="Times New Roman"/>
        </w:rPr>
      </w:pPr>
    </w:p>
    <w:p w14:paraId="02381C4C">
      <w:pPr>
        <w:rPr>
          <w:rFonts w:hint="default" w:ascii="Times New Roman" w:hAnsi="Times New Roman" w:cs="Times New Roman"/>
        </w:rPr>
      </w:pPr>
    </w:p>
    <w:p w14:paraId="303FC9FD">
      <w:pPr>
        <w:rPr>
          <w:rFonts w:hint="default" w:ascii="Times New Roman" w:hAnsi="Times New Roman" w:cs="Times New Roman"/>
        </w:rPr>
      </w:pPr>
    </w:p>
    <w:p w14:paraId="77EB8690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3BCB9F8B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720BB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1874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6532A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湖南欣恒测绘地理信息服务有限公司</w:t>
            </w:r>
          </w:p>
        </w:tc>
      </w:tr>
      <w:tr w14:paraId="417D3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DF28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8EC74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民营企业</w:t>
            </w:r>
          </w:p>
        </w:tc>
      </w:tr>
      <w:tr w14:paraId="00973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A6BB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55C39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湖南省邵阳市武冈市迎春亭办事处花塔社区东升北路45-47号</w:t>
            </w:r>
          </w:p>
        </w:tc>
      </w:tr>
      <w:tr w14:paraId="42CC1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F69E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28816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刘海君</w:t>
            </w:r>
          </w:p>
        </w:tc>
      </w:tr>
      <w:tr w14:paraId="4CC3C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DE26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DC653">
            <w:pPr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乙级：工程测量、界线与不动产测绘、地理信息系统工程</w:t>
            </w:r>
          </w:p>
        </w:tc>
      </w:tr>
    </w:tbl>
    <w:p w14:paraId="78925616">
      <w:pPr>
        <w:rPr>
          <w:rFonts w:hint="default" w:ascii="Times New Roman" w:hAnsi="Times New Roman" w:cs="Times New Roman"/>
        </w:rPr>
      </w:pPr>
    </w:p>
    <w:p w14:paraId="2DE19C0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123A53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1EE983C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F2857F2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C53DBE9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18405A3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EF5B7C4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14F4EE2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08AEB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24CA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级技术人员</w:t>
            </w:r>
          </w:p>
        </w:tc>
      </w:tr>
      <w:tr w14:paraId="3B0F5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4527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78B92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0A58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7399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32F5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E822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6028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AA94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张美雄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9E245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1D8E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EC48C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7D00A822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72D8F096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4CBA67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58428554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775A862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E2EFCD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209F690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91212B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2A63E2C1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A9DD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0732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测绘专业中级技术人员</w:t>
            </w:r>
          </w:p>
        </w:tc>
      </w:tr>
      <w:tr w14:paraId="2517E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97C7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CA78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74E4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E39C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4DF4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4B34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9B0D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05A9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刘海君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0705A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49BA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36CD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F07E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5E6F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0F21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  赢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A55D3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D90B0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4A47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7257CBF9">
      <w:pPr>
        <w:rPr>
          <w:rFonts w:hint="default" w:ascii="Times New Roman" w:hAnsi="Times New Roman" w:cs="Times New Roman"/>
        </w:rPr>
      </w:pPr>
    </w:p>
    <w:p w14:paraId="46634AF3">
      <w:pPr>
        <w:rPr>
          <w:rFonts w:hint="default" w:ascii="Times New Roman" w:hAnsi="Times New Roman" w:cs="Times New Roman"/>
        </w:rPr>
      </w:pPr>
    </w:p>
    <w:p w14:paraId="10DBA8D9">
      <w:pPr>
        <w:rPr>
          <w:rFonts w:hint="default" w:ascii="Times New Roman" w:hAnsi="Times New Roman" w:cs="Times New Roman"/>
        </w:rPr>
      </w:pPr>
    </w:p>
    <w:p w14:paraId="47CA8A50">
      <w:pPr>
        <w:rPr>
          <w:rFonts w:hint="default" w:ascii="Times New Roman" w:hAnsi="Times New Roman" w:cs="Times New Roman"/>
        </w:rPr>
      </w:pPr>
    </w:p>
    <w:p w14:paraId="5ECC4CD7">
      <w:pPr>
        <w:rPr>
          <w:rFonts w:hint="default" w:ascii="Times New Roman" w:hAnsi="Times New Roman" w:cs="Times New Roman"/>
        </w:rPr>
      </w:pPr>
    </w:p>
    <w:p w14:paraId="39552A98">
      <w:pPr>
        <w:rPr>
          <w:rFonts w:hint="default" w:ascii="Times New Roman" w:hAnsi="Times New Roman" w:cs="Times New Roman"/>
        </w:rPr>
      </w:pPr>
    </w:p>
    <w:p w14:paraId="272E37F2">
      <w:pPr>
        <w:rPr>
          <w:rFonts w:hint="default" w:ascii="Times New Roman" w:hAnsi="Times New Roman" w:cs="Times New Roman"/>
        </w:rPr>
      </w:pPr>
    </w:p>
    <w:p w14:paraId="201BE978">
      <w:pPr>
        <w:rPr>
          <w:rFonts w:hint="default" w:ascii="Times New Roman" w:hAnsi="Times New Roman" w:cs="Times New Roman"/>
        </w:rPr>
      </w:pPr>
    </w:p>
    <w:p w14:paraId="2518A730">
      <w:pPr>
        <w:rPr>
          <w:rFonts w:hint="default" w:ascii="Times New Roman" w:hAnsi="Times New Roman" w:cs="Times New Roman"/>
        </w:rPr>
      </w:pPr>
    </w:p>
    <w:p w14:paraId="5A84AB56">
      <w:pPr>
        <w:rPr>
          <w:rFonts w:hint="default" w:ascii="Times New Roman" w:hAnsi="Times New Roman" w:cs="Times New Roman"/>
        </w:rPr>
      </w:pPr>
    </w:p>
    <w:p w14:paraId="66E93F59">
      <w:pPr>
        <w:rPr>
          <w:rFonts w:hint="default" w:ascii="Times New Roman" w:hAnsi="Times New Roman" w:cs="Times New Roman"/>
        </w:rPr>
      </w:pPr>
    </w:p>
    <w:p w14:paraId="6A39E6A1">
      <w:pPr>
        <w:rPr>
          <w:rFonts w:hint="default" w:ascii="Times New Roman" w:hAnsi="Times New Roman" w:cs="Times New Roman"/>
        </w:rPr>
      </w:pPr>
    </w:p>
    <w:p w14:paraId="43737016">
      <w:pPr>
        <w:rPr>
          <w:rFonts w:hint="default" w:ascii="Times New Roman" w:hAnsi="Times New Roman" w:cs="Times New Roman"/>
        </w:rPr>
      </w:pPr>
    </w:p>
    <w:p w14:paraId="670A7D44">
      <w:pPr>
        <w:rPr>
          <w:rFonts w:hint="default" w:ascii="Times New Roman" w:hAnsi="Times New Roman" w:cs="Times New Roman"/>
        </w:rPr>
      </w:pPr>
    </w:p>
    <w:p w14:paraId="0FAD3BD0">
      <w:pPr>
        <w:rPr>
          <w:rFonts w:hint="default" w:ascii="Times New Roman" w:hAnsi="Times New Roman" w:cs="Times New Roman"/>
        </w:rPr>
      </w:pPr>
    </w:p>
    <w:p w14:paraId="144370B5">
      <w:pPr>
        <w:rPr>
          <w:rFonts w:hint="default" w:ascii="Times New Roman" w:hAnsi="Times New Roman" w:cs="Times New Roman"/>
        </w:rPr>
      </w:pPr>
    </w:p>
    <w:p w14:paraId="3EE712AD">
      <w:pPr>
        <w:rPr>
          <w:rFonts w:hint="default" w:ascii="Times New Roman" w:hAnsi="Times New Roman" w:cs="Times New Roman"/>
        </w:rPr>
      </w:pPr>
    </w:p>
    <w:p w14:paraId="709A390A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4C6FE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CBEC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级技术人员</w:t>
            </w:r>
          </w:p>
        </w:tc>
      </w:tr>
      <w:tr w14:paraId="32819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B2C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9F6E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2093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84EF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AE1E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1B2E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83AB4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8C55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刘孙伟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DBD5E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44A9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B1A51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78761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1958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0C06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童  钧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39787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D47F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A926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58AF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3131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3B79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林孝荣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53A0F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9250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237B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6AB8252E">
      <w:pPr>
        <w:rPr>
          <w:rFonts w:hint="default" w:ascii="Times New Roman" w:hAnsi="Times New Roman" w:cs="Times New Roman"/>
        </w:rPr>
      </w:pPr>
    </w:p>
    <w:p w14:paraId="4A2EBA71">
      <w:pPr>
        <w:rPr>
          <w:rFonts w:hint="default" w:ascii="Times New Roman" w:hAnsi="Times New Roman" w:cs="Times New Roman"/>
        </w:rPr>
      </w:pPr>
    </w:p>
    <w:p w14:paraId="7E76E7AF">
      <w:pPr>
        <w:rPr>
          <w:rFonts w:hint="default" w:ascii="Times New Roman" w:hAnsi="Times New Roman" w:cs="Times New Roman"/>
        </w:rPr>
      </w:pPr>
    </w:p>
    <w:p w14:paraId="53261F83">
      <w:pPr>
        <w:rPr>
          <w:rFonts w:hint="default" w:ascii="Times New Roman" w:hAnsi="Times New Roman" w:cs="Times New Roman"/>
        </w:rPr>
      </w:pPr>
    </w:p>
    <w:p w14:paraId="1AA4E5B4">
      <w:pPr>
        <w:rPr>
          <w:rFonts w:hint="default" w:ascii="Times New Roman" w:hAnsi="Times New Roman" w:cs="Times New Roman"/>
        </w:rPr>
      </w:pPr>
    </w:p>
    <w:p w14:paraId="14CA7DD8">
      <w:pPr>
        <w:rPr>
          <w:rFonts w:hint="default" w:ascii="Times New Roman" w:hAnsi="Times New Roman" w:cs="Times New Roman"/>
        </w:rPr>
      </w:pPr>
    </w:p>
    <w:p w14:paraId="6B68ABD1">
      <w:pPr>
        <w:rPr>
          <w:rFonts w:hint="default" w:ascii="Times New Roman" w:hAnsi="Times New Roman" w:cs="Times New Roman"/>
        </w:rPr>
      </w:pPr>
    </w:p>
    <w:p w14:paraId="600B045A">
      <w:pPr>
        <w:rPr>
          <w:rFonts w:hint="default" w:ascii="Times New Roman" w:hAnsi="Times New Roman" w:cs="Times New Roman"/>
        </w:rPr>
      </w:pPr>
    </w:p>
    <w:p w14:paraId="7B1DE8F1">
      <w:pPr>
        <w:rPr>
          <w:rFonts w:hint="default" w:ascii="Times New Roman" w:hAnsi="Times New Roman" w:cs="Times New Roman"/>
        </w:rPr>
      </w:pPr>
    </w:p>
    <w:p w14:paraId="4C305819">
      <w:pPr>
        <w:rPr>
          <w:rFonts w:hint="default" w:ascii="Times New Roman" w:hAnsi="Times New Roman" w:cs="Times New Roman"/>
        </w:rPr>
      </w:pPr>
    </w:p>
    <w:p w14:paraId="6E861A7E">
      <w:pPr>
        <w:rPr>
          <w:rFonts w:hint="default" w:ascii="Times New Roman" w:hAnsi="Times New Roman" w:cs="Times New Roman"/>
        </w:rPr>
      </w:pPr>
    </w:p>
    <w:p w14:paraId="6813D6C7">
      <w:pPr>
        <w:rPr>
          <w:rFonts w:hint="default" w:ascii="Times New Roman" w:hAnsi="Times New Roman" w:cs="Times New Roman"/>
        </w:rPr>
      </w:pPr>
    </w:p>
    <w:p w14:paraId="278ABBB1">
      <w:pPr>
        <w:rPr>
          <w:rFonts w:hint="default" w:ascii="Times New Roman" w:hAnsi="Times New Roman" w:cs="Times New Roman"/>
        </w:rPr>
      </w:pPr>
    </w:p>
    <w:p w14:paraId="7A238C27">
      <w:pPr>
        <w:rPr>
          <w:rFonts w:hint="default" w:ascii="Times New Roman" w:hAnsi="Times New Roman" w:cs="Times New Roman"/>
        </w:rPr>
      </w:pPr>
    </w:p>
    <w:p w14:paraId="791610EA">
      <w:pPr>
        <w:rPr>
          <w:rFonts w:hint="default" w:ascii="Times New Roman" w:hAnsi="Times New Roman" w:cs="Times New Roman"/>
        </w:rPr>
      </w:pPr>
    </w:p>
    <w:p w14:paraId="7F89C6B3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73D9B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4090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1C8B8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1F10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5FE1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D27D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D24A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3DA9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6FA59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3659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FFC3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  好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C67BD">
            <w:pPr>
              <w:spacing w:line="240" w:lineRule="exact"/>
              <w:ind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A4822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9F0C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国土空间规划与测绘</w:t>
            </w:r>
          </w:p>
        </w:tc>
      </w:tr>
      <w:tr w14:paraId="71508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63475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7B26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张美艳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B4AAC">
            <w:pPr>
              <w:spacing w:line="240" w:lineRule="exact"/>
              <w:ind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2066E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51AD4">
            <w:pPr>
              <w:spacing w:line="240" w:lineRule="exact"/>
              <w:ind w:left="-105" w:leftChars="0" w:right="-105" w:rightChars="0"/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电子商务</w:t>
            </w:r>
          </w:p>
        </w:tc>
      </w:tr>
    </w:tbl>
    <w:p w14:paraId="6F1EB58B">
      <w:pPr>
        <w:rPr>
          <w:rFonts w:hint="default" w:ascii="Times New Roman" w:hAnsi="Times New Roman" w:cs="Times New Roman"/>
        </w:rPr>
      </w:pPr>
    </w:p>
    <w:p w14:paraId="22D100FE">
      <w:pPr>
        <w:rPr>
          <w:rFonts w:hint="default" w:ascii="Times New Roman" w:hAnsi="Times New Roman" w:cs="Times New Roman"/>
        </w:rPr>
      </w:pPr>
    </w:p>
    <w:p w14:paraId="384E5155">
      <w:pPr>
        <w:rPr>
          <w:rFonts w:hint="default" w:ascii="Times New Roman" w:hAnsi="Times New Roman" w:cs="Times New Roman"/>
        </w:rPr>
      </w:pPr>
    </w:p>
    <w:p w14:paraId="73D89E4E">
      <w:pPr>
        <w:rPr>
          <w:rFonts w:hint="default" w:ascii="Times New Roman" w:hAnsi="Times New Roman" w:cs="Times New Roman"/>
        </w:rPr>
      </w:pPr>
    </w:p>
    <w:p w14:paraId="0F265F99">
      <w:pPr>
        <w:rPr>
          <w:rFonts w:hint="default" w:ascii="Times New Roman" w:hAnsi="Times New Roman" w:cs="Times New Roman"/>
        </w:rPr>
      </w:pPr>
    </w:p>
    <w:p w14:paraId="1AACE7B2">
      <w:pPr>
        <w:rPr>
          <w:rFonts w:hint="default" w:ascii="Times New Roman" w:hAnsi="Times New Roman" w:cs="Times New Roman"/>
        </w:rPr>
      </w:pPr>
    </w:p>
    <w:p w14:paraId="597D5BE6">
      <w:pPr>
        <w:rPr>
          <w:rFonts w:hint="default" w:ascii="Times New Roman" w:hAnsi="Times New Roman" w:cs="Times New Roman"/>
        </w:rPr>
      </w:pPr>
    </w:p>
    <w:p w14:paraId="5BC3BAB9">
      <w:pPr>
        <w:rPr>
          <w:rFonts w:hint="default" w:ascii="Times New Roman" w:hAnsi="Times New Roman" w:cs="Times New Roman"/>
        </w:rPr>
      </w:pPr>
    </w:p>
    <w:p w14:paraId="500BC1AC">
      <w:pPr>
        <w:rPr>
          <w:rFonts w:hint="default" w:ascii="Times New Roman" w:hAnsi="Times New Roman" w:cs="Times New Roman"/>
        </w:rPr>
      </w:pPr>
    </w:p>
    <w:p w14:paraId="0AF680B8">
      <w:pPr>
        <w:rPr>
          <w:rFonts w:hint="default" w:ascii="Times New Roman" w:hAnsi="Times New Roman" w:cs="Times New Roman"/>
        </w:rPr>
      </w:pPr>
    </w:p>
    <w:p w14:paraId="3BD8775F">
      <w:pPr>
        <w:rPr>
          <w:rFonts w:hint="default" w:ascii="Times New Roman" w:hAnsi="Times New Roman" w:cs="Times New Roman"/>
        </w:rPr>
      </w:pPr>
    </w:p>
    <w:p w14:paraId="3392ED6E">
      <w:pPr>
        <w:rPr>
          <w:rFonts w:hint="default" w:ascii="Times New Roman" w:hAnsi="Times New Roman" w:cs="Times New Roman"/>
        </w:rPr>
      </w:pPr>
    </w:p>
    <w:p w14:paraId="51794C40">
      <w:pPr>
        <w:rPr>
          <w:rFonts w:hint="default" w:ascii="Times New Roman" w:hAnsi="Times New Roman" w:cs="Times New Roman"/>
        </w:rPr>
      </w:pPr>
    </w:p>
    <w:p w14:paraId="6151DD21">
      <w:pPr>
        <w:rPr>
          <w:rFonts w:hint="default" w:ascii="Times New Roman" w:hAnsi="Times New Roman" w:cs="Times New Roman"/>
        </w:rPr>
      </w:pPr>
    </w:p>
    <w:p w14:paraId="5FC5BCBD">
      <w:pPr>
        <w:rPr>
          <w:rFonts w:hint="default" w:ascii="Times New Roman" w:hAnsi="Times New Roman" w:cs="Times New Roman"/>
        </w:rPr>
      </w:pPr>
    </w:p>
    <w:p w14:paraId="495D5613">
      <w:pPr>
        <w:rPr>
          <w:rFonts w:hint="default" w:ascii="Times New Roman" w:hAnsi="Times New Roman" w:cs="Times New Roman"/>
        </w:rPr>
      </w:pPr>
    </w:p>
    <w:p w14:paraId="73414AE8">
      <w:pPr>
        <w:rPr>
          <w:rFonts w:hint="default" w:ascii="Times New Roman" w:hAnsi="Times New Roman" w:cs="Times New Roman"/>
        </w:rPr>
      </w:pPr>
    </w:p>
    <w:p w14:paraId="56A675A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8CC5364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11C68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5BB4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8BE0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3BBA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56253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1C7AF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3D2D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86AF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1C6F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千寻 星耀X Plus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D630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E1A6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A6B14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BA10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41F9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南方测绘-云霄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10FC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30D0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774C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6176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9FCA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中海达ZTS-121R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7C88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77A8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00F2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92A2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1437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博飞AL332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5D10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5E79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CBFD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F873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56DF4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深达威H-D810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ED8D0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1A45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839B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8D31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3748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南方IDATA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9A4CF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CB04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A57E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8720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"javascript:__doPostBack('GvData$ctl09$Link_EquipmentName','')"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地理信息系统平台软件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E476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Arcgis10.2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41F61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2DB2CF5F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2B3D3A0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E70E7E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DB54271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13E9477">
      <w:pPr>
        <w:jc w:val="center"/>
        <w:rPr>
          <w:rFonts w:hint="default" w:ascii="Times New Roman" w:hAnsi="Times New Roman" w:cs="Times New Roman"/>
          <w:lang w:val="en-US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137E1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B61F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2208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F34A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61C9FF3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9573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93E9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5B2DCBA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8CD7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0E13A72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1528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303FCC8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438B1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C5FD8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325C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AA70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0A86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4ED0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43FA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E874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0E8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F2C23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D308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A35F8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FDE5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BFE1F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905F0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34D1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9F2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1FDD1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A741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689A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79BC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6D7A0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23392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E63F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9D1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05556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3A49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8A8B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3E2E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8167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0E19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17DE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21B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923A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EA4F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D85DD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22AA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A7716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236E3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7B37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94BB287">
      <w:pPr>
        <w:rPr>
          <w:rFonts w:hint="default" w:ascii="Times New Roman" w:hAnsi="Times New Roman" w:cs="Times New Roman"/>
        </w:rPr>
      </w:pPr>
    </w:p>
    <w:p w14:paraId="78C2568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A9B2961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30E7111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E8AF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D323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5E87D19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308E57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DA818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216E81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687F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110D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28AE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FE8330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DB7E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2C19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9E93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8BA78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0223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0F697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7E2B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AE23C7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E41A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084A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E78B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7E498F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4738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1523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ACAE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11F947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B66D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78F2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E46E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020702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4982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E6A5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F225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D5E762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8840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43DB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E8AC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97F20C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3B4D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9B0D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D965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AE4017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8791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24EF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5D81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8468FA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D716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4139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3F06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B433F6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9754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2750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0799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A1120E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7221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6D50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480A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77C2B3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88C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2D45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B704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384614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D639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CD88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3845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826FDA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47FE0F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9250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DFF6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882DFB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BA47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22B618C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C092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786EA57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94C7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12E916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974B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4A918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39F7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5F35F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2E9E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CBAB6B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E2F1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CB8FE9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3E58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393AD85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0911B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15ECFC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7527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E1CECC8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41894C4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FBBEAA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2915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7725571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C7C2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9CD607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D96C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6C2A9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A20A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867150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4997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6913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52DC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F35A2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11997F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31A87B5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F432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6C5F85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685A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D371E2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0591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FBFEB5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D06A3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8FD7D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7C23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C0721E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09655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13ABD1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8960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613D6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0955E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1E842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035D3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3C122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4332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  <w:bookmarkStart w:id="0" w:name="_GoBack"/>
            <w:bookmarkEnd w:id="0"/>
          </w:p>
        </w:tc>
      </w:tr>
      <w:tr w14:paraId="0F81EF1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3C7C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6F724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277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194D45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9BF9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5556B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BA173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46B1A7D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57A61288"/>
    <w:rsid w:val="40C32E75"/>
    <w:rsid w:val="46A84348"/>
    <w:rsid w:val="4FA148F1"/>
    <w:rsid w:val="57A61288"/>
    <w:rsid w:val="5AC44B38"/>
    <w:rsid w:val="65D757EC"/>
    <w:rsid w:val="694C1DC6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1945</Words>
  <Characters>2038</Characters>
  <Lines>0</Lines>
  <Paragraphs>0</Paragraphs>
  <TotalTime>5</TotalTime>
  <ScaleCrop>false</ScaleCrop>
  <LinksUpToDate>false</LinksUpToDate>
  <CharactersWithSpaces>2051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2026-10-15T08:09:35Z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