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州市自然资源和规划勘测事务中心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永州市自然资源和规划勘测事务中心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永州市冷水滩区湘永路267号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万文艺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邓小军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胡芝梅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綦湘桂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卢丽琛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龙之冠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周民强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周一帆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陈青松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何承志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唐琪勇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秦维君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王卫国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中海达F5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南方NTS-342R6A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南方NTS-391R10L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深达威SW-100G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南方不动产权籍调查测绘软件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Variable Display Semibold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itka Heading Semibold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25CB1E85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8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2026-10-21T10:12:57Z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